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1865A" w14:textId="77777777" w:rsidR="006E42BE" w:rsidRPr="006E42BE" w:rsidRDefault="006E42BE" w:rsidP="006E42BE">
      <w:pPr>
        <w:widowControl w:val="0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7A3BEBE1" w14:textId="77777777" w:rsidR="006E42BE" w:rsidRPr="006E42BE" w:rsidRDefault="006E42BE" w:rsidP="006E42BE">
      <w:pPr>
        <w:widowControl w:val="0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7D517FD" w14:textId="77777777" w:rsidR="006E42BE" w:rsidRDefault="006E42BE" w:rsidP="006E42BE">
      <w:pPr>
        <w:spacing w:after="52"/>
        <w:ind w:left="360"/>
        <w:rPr>
          <w:rFonts w:ascii="Times New Roman" w:eastAsia="Calibri" w:hAnsi="Times New Roman" w:cs="Times New Roman"/>
          <w:lang w:eastAsia="ru-RU"/>
        </w:rPr>
      </w:pPr>
    </w:p>
    <w:p w14:paraId="6FB27129" w14:textId="77777777" w:rsidR="00A76A7E" w:rsidRDefault="00A76A7E" w:rsidP="006E42BE">
      <w:pPr>
        <w:spacing w:after="52"/>
        <w:ind w:left="360"/>
        <w:rPr>
          <w:rFonts w:ascii="Times New Roman" w:eastAsia="Calibri" w:hAnsi="Times New Roman" w:cs="Times New Roman"/>
          <w:lang w:eastAsia="ru-RU"/>
        </w:rPr>
      </w:pPr>
    </w:p>
    <w:p w14:paraId="049282DF" w14:textId="77777777" w:rsidR="00A76A7E" w:rsidRDefault="00A76A7E" w:rsidP="006E42BE">
      <w:pPr>
        <w:spacing w:after="52"/>
        <w:ind w:left="360"/>
        <w:rPr>
          <w:rFonts w:ascii="Times New Roman" w:eastAsia="Calibri" w:hAnsi="Times New Roman" w:cs="Times New Roman"/>
          <w:lang w:eastAsia="ru-RU"/>
        </w:rPr>
      </w:pPr>
    </w:p>
    <w:p w14:paraId="0FB8C338" w14:textId="77777777" w:rsidR="00A76A7E" w:rsidRDefault="00A76A7E" w:rsidP="006E42BE">
      <w:pPr>
        <w:spacing w:after="52"/>
        <w:ind w:left="360"/>
        <w:rPr>
          <w:rFonts w:ascii="Times New Roman" w:eastAsia="Calibri" w:hAnsi="Times New Roman" w:cs="Times New Roman"/>
          <w:lang w:eastAsia="ru-RU"/>
        </w:rPr>
      </w:pPr>
    </w:p>
    <w:p w14:paraId="50619ECC" w14:textId="77777777" w:rsidR="00A76A7E" w:rsidRPr="006E42BE" w:rsidRDefault="00A76A7E" w:rsidP="006E42BE">
      <w:pPr>
        <w:spacing w:after="52"/>
        <w:ind w:left="360"/>
        <w:rPr>
          <w:rFonts w:ascii="Times New Roman" w:eastAsia="Calibri" w:hAnsi="Times New Roman" w:cs="Times New Roman"/>
          <w:lang w:eastAsia="ru-RU"/>
        </w:rPr>
      </w:pPr>
    </w:p>
    <w:p w14:paraId="75062B7C" w14:textId="77777777" w:rsidR="006E42BE" w:rsidRPr="006E42BE" w:rsidRDefault="006E42BE" w:rsidP="006E42BE">
      <w:pPr>
        <w:spacing w:after="52"/>
        <w:ind w:left="360"/>
        <w:rPr>
          <w:rFonts w:ascii="Times New Roman" w:eastAsia="Calibri" w:hAnsi="Times New Roman" w:cs="Times New Roman"/>
          <w:lang w:eastAsia="ru-RU"/>
        </w:rPr>
      </w:pPr>
    </w:p>
    <w:p w14:paraId="08BF2771" w14:textId="77777777" w:rsidR="006E42BE" w:rsidRPr="006E42BE" w:rsidRDefault="006E42BE" w:rsidP="006E42BE">
      <w:pPr>
        <w:autoSpaceDE w:val="0"/>
        <w:autoSpaceDN w:val="0"/>
        <w:spacing w:line="262" w:lineRule="auto"/>
        <w:ind w:left="360" w:right="2834"/>
        <w:rPr>
          <w:rFonts w:ascii="Times New Roman" w:eastAsia="Calibri" w:hAnsi="Times New Roman" w:cs="Times New Roman"/>
          <w:lang w:eastAsia="ru-RU"/>
        </w:rPr>
      </w:pPr>
      <w:r w:rsidRPr="006E42BE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РАБОЧАЯ ПРОГРАММА</w:t>
      </w:r>
      <w:r w:rsidRPr="006E42BE">
        <w:rPr>
          <w:rFonts w:ascii="Times New Roman" w:eastAsia="Calibri" w:hAnsi="Times New Roman" w:cs="Times New Roman"/>
          <w:lang w:eastAsia="ru-RU"/>
        </w:rPr>
        <w:br/>
      </w:r>
      <w:bookmarkStart w:id="0" w:name="_Hlk112783906"/>
    </w:p>
    <w:bookmarkEnd w:id="0"/>
    <w:p w14:paraId="2858C30A" w14:textId="43D738F1" w:rsidR="006E42BE" w:rsidRPr="00053607" w:rsidRDefault="006E42BE" w:rsidP="006E42BE">
      <w:pPr>
        <w:autoSpaceDE w:val="0"/>
        <w:autoSpaceDN w:val="0"/>
        <w:spacing w:before="166" w:line="240" w:lineRule="atLeast"/>
        <w:ind w:left="360" w:right="4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053607">
        <w:rPr>
          <w:rFonts w:ascii="Times New Roman" w:eastAsia="Times New Roman" w:hAnsi="Times New Roman" w:cs="Times New Roman"/>
          <w:b/>
          <w:bCs/>
          <w:lang w:eastAsia="ru-RU"/>
        </w:rPr>
        <w:t>Внеурочной деятельности</w:t>
      </w:r>
      <w:r w:rsidRPr="00053607">
        <w:rPr>
          <w:rFonts w:ascii="Times New Roman" w:eastAsia="Calibri" w:hAnsi="Times New Roman" w:cs="Times New Roman"/>
          <w:b/>
          <w:bCs/>
          <w:lang w:eastAsia="ru-RU"/>
        </w:rPr>
        <w:br/>
      </w:r>
      <w:r w:rsidRPr="00053607">
        <w:rPr>
          <w:rFonts w:ascii="Times New Roman" w:eastAsia="Times New Roman" w:hAnsi="Times New Roman" w:cs="Times New Roman"/>
          <w:b/>
          <w:bCs/>
          <w:lang w:eastAsia="ru-RU"/>
        </w:rPr>
        <w:t xml:space="preserve">«Хочу узнать Россию» </w:t>
      </w:r>
    </w:p>
    <w:p w14:paraId="703F17D1" w14:textId="77777777" w:rsidR="006E42BE" w:rsidRPr="000630B1" w:rsidRDefault="006E42BE" w:rsidP="006E42BE">
      <w:pPr>
        <w:autoSpaceDE w:val="0"/>
        <w:autoSpaceDN w:val="0"/>
        <w:spacing w:before="166" w:line="240" w:lineRule="atLeast"/>
        <w:ind w:left="360" w:right="4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0630B1">
        <w:rPr>
          <w:rFonts w:ascii="Times New Roman" w:eastAsia="Times New Roman" w:hAnsi="Times New Roman" w:cs="Times New Roman"/>
          <w:b/>
          <w:bCs/>
          <w:lang w:eastAsia="ru-RU"/>
        </w:rPr>
        <w:t>для детей мигрантов и переселенцев,</w:t>
      </w:r>
    </w:p>
    <w:p w14:paraId="3F81AE2D" w14:textId="77777777" w:rsidR="006E42BE" w:rsidRPr="000630B1" w:rsidRDefault="006E42BE" w:rsidP="006E42BE">
      <w:pPr>
        <w:autoSpaceDE w:val="0"/>
        <w:autoSpaceDN w:val="0"/>
        <w:spacing w:before="166" w:line="240" w:lineRule="atLeast"/>
        <w:ind w:left="360" w:right="40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  <w:r w:rsidRPr="000630B1">
        <w:rPr>
          <w:rFonts w:ascii="Times New Roman" w:eastAsia="Times New Roman" w:hAnsi="Times New Roman" w:cs="Times New Roman"/>
          <w:b/>
          <w:bCs/>
          <w:lang w:eastAsia="ru-RU"/>
        </w:rPr>
        <w:t>не владеющих или слабо владеющих русским языком</w:t>
      </w:r>
    </w:p>
    <w:p w14:paraId="6D03DAEC" w14:textId="301C29ED" w:rsidR="006E42BE" w:rsidRPr="000630B1" w:rsidRDefault="006E42BE" w:rsidP="006E42BE">
      <w:pPr>
        <w:spacing w:line="240" w:lineRule="atLeast"/>
        <w:ind w:left="36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0630B1">
        <w:rPr>
          <w:rFonts w:ascii="Times New Roman" w:eastAsia="Times New Roman" w:hAnsi="Times New Roman" w:cs="Times New Roman"/>
          <w:b/>
          <w:bCs/>
          <w:lang w:eastAsia="ru-RU"/>
        </w:rPr>
        <w:t>для обучающихся 5 «___» класса</w:t>
      </w:r>
    </w:p>
    <w:p w14:paraId="47F28320" w14:textId="77777777" w:rsidR="006E42BE" w:rsidRPr="000630B1" w:rsidRDefault="006E42BE" w:rsidP="006E42BE">
      <w:pPr>
        <w:spacing w:line="240" w:lineRule="atLeast"/>
        <w:ind w:left="360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3D9D31F9" w14:textId="77777777" w:rsidR="006E42BE" w:rsidRPr="000630B1" w:rsidRDefault="006E42BE" w:rsidP="006E42BE">
      <w:pPr>
        <w:ind w:left="360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52930502" w14:textId="77777777" w:rsidR="006E42BE" w:rsidRPr="000630B1" w:rsidRDefault="006E42BE" w:rsidP="006E42BE">
      <w:pPr>
        <w:ind w:left="360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6D33F89D" w14:textId="77777777" w:rsidR="006E42BE" w:rsidRPr="006E42BE" w:rsidRDefault="006E42BE" w:rsidP="006E42BE">
      <w:pPr>
        <w:ind w:left="360"/>
        <w:rPr>
          <w:rFonts w:ascii="Times New Roman" w:eastAsia="Times New Roman" w:hAnsi="Times New Roman" w:cs="Times New Roman"/>
          <w:lang w:eastAsia="ru-RU"/>
        </w:rPr>
      </w:pPr>
    </w:p>
    <w:p w14:paraId="7DD58589" w14:textId="77777777" w:rsidR="006E42BE" w:rsidRPr="006E42BE" w:rsidRDefault="006E42BE" w:rsidP="006E42BE">
      <w:pPr>
        <w:ind w:left="360"/>
        <w:rPr>
          <w:rFonts w:ascii="Times New Roman" w:eastAsia="Times New Roman" w:hAnsi="Times New Roman" w:cs="Times New Roman"/>
          <w:lang w:eastAsia="ru-RU"/>
        </w:rPr>
      </w:pPr>
    </w:p>
    <w:p w14:paraId="0370C532" w14:textId="77777777" w:rsidR="006E42BE" w:rsidRDefault="006E42BE" w:rsidP="006E42BE">
      <w:pPr>
        <w:ind w:left="360"/>
        <w:rPr>
          <w:rFonts w:ascii="Times New Roman" w:eastAsia="Times New Roman" w:hAnsi="Times New Roman" w:cs="Times New Roman"/>
          <w:lang w:eastAsia="ru-RU"/>
        </w:rPr>
      </w:pPr>
    </w:p>
    <w:p w14:paraId="6CF2A38C" w14:textId="77777777" w:rsidR="00A76A7E" w:rsidRPr="006E42BE" w:rsidRDefault="00A76A7E" w:rsidP="006E42BE">
      <w:pPr>
        <w:ind w:left="360"/>
        <w:rPr>
          <w:rFonts w:ascii="Times New Roman" w:eastAsia="Times New Roman" w:hAnsi="Times New Roman" w:cs="Times New Roman"/>
          <w:lang w:eastAsia="ru-RU"/>
        </w:rPr>
      </w:pPr>
    </w:p>
    <w:p w14:paraId="1849BC59" w14:textId="77777777" w:rsidR="006E42BE" w:rsidRPr="006E42BE" w:rsidRDefault="006E42BE" w:rsidP="006E42BE">
      <w:pPr>
        <w:ind w:left="360"/>
        <w:rPr>
          <w:rFonts w:ascii="Times New Roman" w:eastAsia="Times New Roman" w:hAnsi="Times New Roman" w:cs="Times New Roman"/>
          <w:lang w:eastAsia="ru-RU"/>
        </w:rPr>
      </w:pPr>
    </w:p>
    <w:p w14:paraId="768961E6" w14:textId="77777777" w:rsidR="00A76A7E" w:rsidRDefault="00A76A7E" w:rsidP="00A76A7E">
      <w:pPr>
        <w:spacing w:after="23"/>
        <w:rPr>
          <w:rFonts w:eastAsia="Times New Roman" w:cs="Times New Roman"/>
        </w:rPr>
      </w:pPr>
    </w:p>
    <w:p w14:paraId="0F7DAC4B" w14:textId="77777777" w:rsidR="00A76A7E" w:rsidRPr="00A76A7E" w:rsidRDefault="00A76A7E" w:rsidP="00A76A7E">
      <w:pPr>
        <w:widowControl w:val="0"/>
        <w:ind w:left="142" w:right="40"/>
        <w:jc w:val="right"/>
        <w:rPr>
          <w:rFonts w:ascii="Times New Roman" w:hAnsi="Times New Roman" w:cs="Times New Roman"/>
          <w:color w:val="000000"/>
        </w:rPr>
      </w:pPr>
      <w:r w:rsidRPr="00A76A7E">
        <w:rPr>
          <w:rFonts w:ascii="Times New Roman" w:hAnsi="Times New Roman" w:cs="Times New Roman"/>
          <w:color w:val="000000"/>
        </w:rPr>
        <w:t xml:space="preserve">Составители: </w:t>
      </w:r>
    </w:p>
    <w:p w14:paraId="634776E9" w14:textId="77777777" w:rsidR="00A76A7E" w:rsidRPr="00A76A7E" w:rsidRDefault="00A76A7E" w:rsidP="00A76A7E">
      <w:pPr>
        <w:widowControl w:val="0"/>
        <w:ind w:left="142" w:right="40"/>
        <w:jc w:val="right"/>
        <w:rPr>
          <w:rFonts w:ascii="Times New Roman" w:hAnsi="Times New Roman" w:cs="Times New Roman"/>
          <w:color w:val="000000"/>
        </w:rPr>
      </w:pPr>
      <w:r w:rsidRPr="00A76A7E">
        <w:rPr>
          <w:rFonts w:ascii="Times New Roman" w:hAnsi="Times New Roman" w:cs="Times New Roman"/>
          <w:color w:val="000000"/>
        </w:rPr>
        <w:t>учитель русского языка 1 категории,</w:t>
      </w:r>
    </w:p>
    <w:p w14:paraId="47A9B54A" w14:textId="77777777" w:rsidR="00A76A7E" w:rsidRPr="00A76A7E" w:rsidRDefault="00A76A7E" w:rsidP="00A76A7E">
      <w:pPr>
        <w:widowControl w:val="0"/>
        <w:ind w:left="142" w:right="40"/>
        <w:jc w:val="right"/>
        <w:rPr>
          <w:rFonts w:ascii="Times New Roman" w:hAnsi="Times New Roman" w:cs="Times New Roman"/>
          <w:color w:val="000000"/>
        </w:rPr>
      </w:pPr>
      <w:r w:rsidRPr="00A76A7E">
        <w:rPr>
          <w:rFonts w:ascii="Times New Roman" w:hAnsi="Times New Roman" w:cs="Times New Roman"/>
          <w:color w:val="000000"/>
        </w:rPr>
        <w:t>Казенова Светлана Альбертовна,</w:t>
      </w:r>
    </w:p>
    <w:p w14:paraId="549CC042" w14:textId="77777777" w:rsidR="00A76A7E" w:rsidRPr="00A76A7E" w:rsidRDefault="00A76A7E" w:rsidP="00A76A7E">
      <w:pPr>
        <w:widowControl w:val="0"/>
        <w:ind w:left="142" w:right="40"/>
        <w:jc w:val="right"/>
        <w:rPr>
          <w:rFonts w:ascii="Times New Roman" w:hAnsi="Times New Roman" w:cs="Times New Roman"/>
          <w:color w:val="000000"/>
        </w:rPr>
      </w:pPr>
      <w:r w:rsidRPr="00A76A7E">
        <w:rPr>
          <w:rFonts w:ascii="Times New Roman" w:hAnsi="Times New Roman" w:cs="Times New Roman"/>
          <w:color w:val="000000"/>
        </w:rPr>
        <w:t>учитель русского языка 1 категории</w:t>
      </w:r>
    </w:p>
    <w:p w14:paraId="1C887ECB" w14:textId="77777777" w:rsidR="00A76A7E" w:rsidRPr="00A76A7E" w:rsidRDefault="00A76A7E" w:rsidP="00A76A7E">
      <w:pPr>
        <w:widowControl w:val="0"/>
        <w:ind w:left="142" w:right="40"/>
        <w:jc w:val="right"/>
        <w:rPr>
          <w:rFonts w:ascii="Times New Roman" w:hAnsi="Times New Roman" w:cs="Times New Roman"/>
          <w:color w:val="000000"/>
        </w:rPr>
      </w:pPr>
      <w:r w:rsidRPr="00A76A7E">
        <w:rPr>
          <w:rFonts w:ascii="Times New Roman" w:hAnsi="Times New Roman" w:cs="Times New Roman"/>
          <w:color w:val="000000"/>
        </w:rPr>
        <w:t>Мустапаева Зарема Джелалутдиновна</w:t>
      </w:r>
    </w:p>
    <w:p w14:paraId="3B74EAEB" w14:textId="77777777" w:rsidR="00A76A7E" w:rsidRPr="00A76A7E" w:rsidRDefault="00A76A7E" w:rsidP="00A76A7E">
      <w:pPr>
        <w:rPr>
          <w:rFonts w:ascii="Times New Roman" w:hAnsi="Times New Roman" w:cs="Times New Roman"/>
        </w:rPr>
      </w:pPr>
    </w:p>
    <w:p w14:paraId="0F65038E" w14:textId="77777777" w:rsidR="00A76A7E" w:rsidRDefault="00A76A7E" w:rsidP="00A76A7E"/>
    <w:p w14:paraId="46819F5B" w14:textId="77777777" w:rsidR="006E42BE" w:rsidRPr="006E42BE" w:rsidRDefault="006E42BE" w:rsidP="006E42BE">
      <w:pPr>
        <w:ind w:left="360"/>
        <w:rPr>
          <w:rFonts w:ascii="Times New Roman" w:eastAsia="Times New Roman" w:hAnsi="Times New Roman" w:cs="Times New Roman"/>
          <w:lang w:eastAsia="ru-RU"/>
        </w:rPr>
      </w:pPr>
    </w:p>
    <w:p w14:paraId="75CB3987" w14:textId="77777777" w:rsidR="006E42BE" w:rsidRPr="006E42BE" w:rsidRDefault="006E42BE" w:rsidP="006E42BE">
      <w:pPr>
        <w:ind w:left="360"/>
        <w:rPr>
          <w:rFonts w:ascii="Times New Roman" w:eastAsia="Times New Roman" w:hAnsi="Times New Roman" w:cs="Times New Roman"/>
          <w:lang w:eastAsia="ru-RU"/>
        </w:rPr>
      </w:pPr>
    </w:p>
    <w:p w14:paraId="106AD739" w14:textId="77777777" w:rsidR="006E42BE" w:rsidRDefault="006E42BE" w:rsidP="006E42BE">
      <w:pPr>
        <w:ind w:left="360"/>
        <w:rPr>
          <w:rFonts w:ascii="Times New Roman" w:eastAsia="Times New Roman" w:hAnsi="Times New Roman" w:cs="Times New Roman"/>
          <w:lang w:eastAsia="ru-RU"/>
        </w:rPr>
      </w:pPr>
    </w:p>
    <w:p w14:paraId="0D6B02AD" w14:textId="77777777" w:rsidR="00A76A7E" w:rsidRDefault="00A76A7E" w:rsidP="006E42BE">
      <w:pPr>
        <w:ind w:left="360"/>
        <w:rPr>
          <w:rFonts w:ascii="Times New Roman" w:eastAsia="Times New Roman" w:hAnsi="Times New Roman" w:cs="Times New Roman"/>
          <w:lang w:eastAsia="ru-RU"/>
        </w:rPr>
      </w:pPr>
    </w:p>
    <w:p w14:paraId="3A2F4189" w14:textId="77777777" w:rsidR="00A76A7E" w:rsidRDefault="00A76A7E" w:rsidP="006E42BE">
      <w:pPr>
        <w:ind w:left="360"/>
        <w:rPr>
          <w:rFonts w:ascii="Times New Roman" w:eastAsia="Times New Roman" w:hAnsi="Times New Roman" w:cs="Times New Roman"/>
          <w:lang w:eastAsia="ru-RU"/>
        </w:rPr>
      </w:pPr>
    </w:p>
    <w:p w14:paraId="7829A1BA" w14:textId="77777777" w:rsidR="00A76A7E" w:rsidRDefault="00A76A7E" w:rsidP="006E42BE">
      <w:pPr>
        <w:ind w:left="360"/>
        <w:rPr>
          <w:rFonts w:ascii="Times New Roman" w:eastAsia="Times New Roman" w:hAnsi="Times New Roman" w:cs="Times New Roman"/>
          <w:lang w:eastAsia="ru-RU"/>
        </w:rPr>
      </w:pPr>
    </w:p>
    <w:p w14:paraId="05321F3E" w14:textId="77777777" w:rsidR="00A76A7E" w:rsidRDefault="00A76A7E" w:rsidP="006E42BE">
      <w:pPr>
        <w:ind w:left="360"/>
        <w:rPr>
          <w:rFonts w:ascii="Times New Roman" w:eastAsia="Times New Roman" w:hAnsi="Times New Roman" w:cs="Times New Roman"/>
          <w:lang w:eastAsia="ru-RU"/>
        </w:rPr>
      </w:pPr>
    </w:p>
    <w:p w14:paraId="4A12721D" w14:textId="77777777" w:rsidR="00A76A7E" w:rsidRDefault="00A76A7E" w:rsidP="006E42BE">
      <w:pPr>
        <w:ind w:left="360"/>
        <w:rPr>
          <w:rFonts w:ascii="Times New Roman" w:eastAsia="Times New Roman" w:hAnsi="Times New Roman" w:cs="Times New Roman"/>
          <w:lang w:eastAsia="ru-RU"/>
        </w:rPr>
      </w:pPr>
    </w:p>
    <w:p w14:paraId="51F605D9" w14:textId="77777777" w:rsidR="00A76A7E" w:rsidRPr="006E42BE" w:rsidRDefault="00A76A7E" w:rsidP="006E42BE">
      <w:pPr>
        <w:ind w:left="360"/>
        <w:rPr>
          <w:rFonts w:ascii="Times New Roman" w:eastAsia="Times New Roman" w:hAnsi="Times New Roman" w:cs="Times New Roman"/>
          <w:lang w:eastAsia="ru-RU"/>
        </w:rPr>
      </w:pPr>
    </w:p>
    <w:p w14:paraId="474F69BA" w14:textId="77777777" w:rsidR="006E42BE" w:rsidRPr="006E42BE" w:rsidRDefault="006E42BE" w:rsidP="006E42BE">
      <w:pPr>
        <w:ind w:left="360"/>
        <w:rPr>
          <w:rFonts w:ascii="Times New Roman" w:eastAsia="Times New Roman" w:hAnsi="Times New Roman" w:cs="Times New Roman"/>
          <w:lang w:eastAsia="ru-RU"/>
        </w:rPr>
      </w:pPr>
    </w:p>
    <w:p w14:paraId="4C97EAFF" w14:textId="77777777" w:rsidR="006E42BE" w:rsidRPr="006E42BE" w:rsidRDefault="006E42BE" w:rsidP="006E42BE">
      <w:pPr>
        <w:ind w:left="360"/>
        <w:rPr>
          <w:rFonts w:ascii="Times New Roman" w:eastAsia="Times New Roman" w:hAnsi="Times New Roman" w:cs="Times New Roman"/>
          <w:lang w:eastAsia="ru-RU"/>
        </w:rPr>
      </w:pPr>
    </w:p>
    <w:p w14:paraId="7B1F1E16" w14:textId="77777777" w:rsidR="006E42BE" w:rsidRPr="006E42BE" w:rsidRDefault="006E42BE" w:rsidP="006E42BE">
      <w:pPr>
        <w:widowControl w:val="0"/>
        <w:ind w:left="360" w:right="-2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E42BE">
        <w:rPr>
          <w:rFonts w:ascii="Times New Roman" w:eastAsia="Times New Roman" w:hAnsi="Times New Roman" w:cs="Times New Roman"/>
          <w:color w:val="000000"/>
          <w:lang w:eastAsia="ru-RU"/>
        </w:rPr>
        <w:t>Санкт-Петербург</w:t>
      </w:r>
    </w:p>
    <w:p w14:paraId="73D22FF2" w14:textId="77777777" w:rsidR="006E42BE" w:rsidRPr="006E42BE" w:rsidRDefault="006E42BE" w:rsidP="006E42BE">
      <w:pPr>
        <w:widowControl w:val="0"/>
        <w:ind w:left="360" w:right="-2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E42BE">
        <w:rPr>
          <w:rFonts w:ascii="Times New Roman" w:eastAsia="Times New Roman" w:hAnsi="Times New Roman" w:cs="Times New Roman"/>
          <w:color w:val="000000"/>
          <w:lang w:eastAsia="ru-RU"/>
        </w:rPr>
        <w:t>2023-2024 учебный год</w:t>
      </w:r>
    </w:p>
    <w:p w14:paraId="307BD10E" w14:textId="77777777" w:rsidR="00A76A7E" w:rsidRDefault="00A76A7E">
      <w:pPr>
        <w:spacing w:after="160" w:line="259" w:lineRule="auto"/>
        <w:rPr>
          <w:rFonts w:ascii="Calibri" w:eastAsia="Calibri" w:hAnsi="Calibri"/>
          <w:lang w:eastAsia="ru-RU"/>
        </w:rPr>
      </w:pPr>
      <w:r>
        <w:rPr>
          <w:rFonts w:ascii="Calibri" w:eastAsia="Calibri" w:hAnsi="Calibri"/>
          <w:lang w:eastAsia="ru-RU"/>
        </w:rPr>
        <w:br w:type="page"/>
      </w:r>
    </w:p>
    <w:p w14:paraId="61863DCA" w14:textId="62BAB9EE" w:rsidR="006E42BE" w:rsidRPr="006E42BE" w:rsidRDefault="006E42BE" w:rsidP="006E42BE">
      <w:pPr>
        <w:ind w:left="360"/>
        <w:rPr>
          <w:rFonts w:ascii="Calibri" w:eastAsia="Calibri" w:hAnsi="Calibri"/>
          <w:lang w:eastAsia="ru-RU"/>
        </w:rPr>
      </w:pPr>
      <w:r w:rsidRPr="00C83D98">
        <w:rPr>
          <w:rFonts w:eastAsia="Calibri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FD575B" wp14:editId="130D2A42">
                <wp:simplePos x="0" y="0"/>
                <wp:positionH relativeFrom="column">
                  <wp:posOffset>5701665</wp:posOffset>
                </wp:positionH>
                <wp:positionV relativeFrom="paragraph">
                  <wp:posOffset>83820</wp:posOffset>
                </wp:positionV>
                <wp:extent cx="434340" cy="464820"/>
                <wp:effectExtent l="9525" t="11430" r="13335" b="9525"/>
                <wp:wrapNone/>
                <wp:docPr id="207433210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" cy="4648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E8D190" id="Rectangle 2" o:spid="_x0000_s1026" style="position:absolute;margin-left:448.95pt;margin-top:6.6pt;width:34.2pt;height:3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" strokecolor="white"/>
            </w:pict>
          </mc:Fallback>
        </mc:AlternateContent>
      </w:r>
    </w:p>
    <w:p w14:paraId="0D671D70" w14:textId="43812BEF" w:rsidR="00795CD1" w:rsidRPr="006E42BE" w:rsidRDefault="00795CD1" w:rsidP="006E42BE">
      <w:pPr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</w:rPr>
      </w:pPr>
      <w:r w:rsidRPr="006E42BE">
        <w:rPr>
          <w:rFonts w:ascii="Times New Roman" w:hAnsi="Times New Roman" w:cs="Times New Roman"/>
          <w:b/>
        </w:rPr>
        <w:t>Пояснительная записка.</w:t>
      </w:r>
    </w:p>
    <w:p w14:paraId="0B92076E" w14:textId="77777777" w:rsidR="000630B1" w:rsidRDefault="000630B1" w:rsidP="000630B1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</w:rPr>
      </w:pPr>
      <w:r w:rsidRPr="008535FB">
        <w:rPr>
          <w:rFonts w:ascii="Times New Roman" w:hAnsi="Times New Roman" w:cs="Times New Roman"/>
        </w:rPr>
        <w:t xml:space="preserve">Рабочая программа «Русский язык - как иностранный» для детей-мигрантов составлена в соответствии с Федеральным государственным образовательным стандартом общего образования (утвержден приказом Министерства образования и науки Российской Федерации № 373 от 06.10.2009 г., зарегистрирован в Минюсте России 22 декабря 2009 г.), на основе Концепции духовно-нравственного развития и воспитания личности гражданина России, </w:t>
      </w:r>
      <w:r>
        <w:rPr>
          <w:rFonts w:ascii="Times New Roman" w:hAnsi="Times New Roman" w:cs="Times New Roman"/>
        </w:rPr>
        <w:t xml:space="preserve">а также </w:t>
      </w:r>
      <w:r w:rsidRPr="001E3ED6">
        <w:rPr>
          <w:rFonts w:ascii="Times New Roman" w:hAnsi="Times New Roman" w:cs="Times New Roman"/>
        </w:rPr>
        <w:t xml:space="preserve">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основного общего образования, </w:t>
      </w:r>
      <w:r>
        <w:rPr>
          <w:rFonts w:ascii="Times New Roman" w:hAnsi="Times New Roman" w:cs="Times New Roman"/>
        </w:rPr>
        <w:t>и</w:t>
      </w:r>
      <w:r w:rsidRPr="001E3ED6">
        <w:rPr>
          <w:rFonts w:ascii="Times New Roman" w:hAnsi="Times New Roman" w:cs="Times New Roman"/>
        </w:rPr>
        <w:t xml:space="preserve">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 г.). </w:t>
      </w:r>
    </w:p>
    <w:p w14:paraId="7C33B869" w14:textId="77777777" w:rsidR="000630B1" w:rsidRDefault="000630B1" w:rsidP="000630B1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</w:rPr>
      </w:pPr>
      <w:r w:rsidRPr="001E3ED6">
        <w:rPr>
          <w:rFonts w:ascii="Times New Roman" w:hAnsi="Times New Roman" w:cs="Times New Roman"/>
        </w:rPr>
        <w:t>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РКИ и РКН, учитывает практический опыт образовательных организаций, осуществлявших исследовательскую и экспериментальную работу по данному направлению эстетического воспитания.</w:t>
      </w:r>
    </w:p>
    <w:p w14:paraId="67368FD9" w14:textId="77777777" w:rsidR="000630B1" w:rsidRPr="007E169E" w:rsidRDefault="000630B1" w:rsidP="000630B1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</w:rPr>
      </w:pPr>
      <w:r w:rsidRPr="008535FB">
        <w:rPr>
          <w:rFonts w:ascii="Times New Roman" w:hAnsi="Times New Roman" w:cs="Times New Roman"/>
        </w:rPr>
        <w:t xml:space="preserve">Рабочая программа по курсу </w:t>
      </w:r>
      <w:r w:rsidRPr="008535FB">
        <w:rPr>
          <w:rFonts w:ascii="Times New Roman" w:eastAsia="Times New Roman" w:hAnsi="Times New Roman" w:cs="Times New Roman"/>
          <w:lang w:eastAsia="ru-RU"/>
        </w:rPr>
        <w:t>«Хочу узнать Россию» для детей мигрантов и переселенцев,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535FB">
        <w:rPr>
          <w:rFonts w:ascii="Times New Roman" w:eastAsia="Times New Roman" w:hAnsi="Times New Roman" w:cs="Times New Roman"/>
          <w:lang w:eastAsia="ru-RU"/>
        </w:rPr>
        <w:t>не владеющих или слабо владеющих русским языком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535FB">
        <w:rPr>
          <w:rFonts w:ascii="Times New Roman" w:hAnsi="Times New Roman" w:cs="Times New Roman"/>
        </w:rPr>
        <w:t xml:space="preserve">в рамках внеурочной деятельности по общекультурному направлению предназначена для обучающихся 5классов, недостаточно владеющих русским языком в объеме базового уровня. Данная программа используется при подготовке к занятиям по русскому языку как иностранному. Образовательный курс программы ориентирован на учеников-инофонов, слабо владеющих русским языком в объеме базового уровня. </w:t>
      </w:r>
    </w:p>
    <w:p w14:paraId="6D48477F" w14:textId="77777777" w:rsidR="000630B1" w:rsidRPr="008535FB" w:rsidRDefault="000630B1" w:rsidP="000630B1">
      <w:pPr>
        <w:spacing w:after="5" w:line="270" w:lineRule="auto"/>
        <w:jc w:val="center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8535FB">
        <w:rPr>
          <w:rFonts w:ascii="Times New Roman" w:eastAsia="Times New Roman" w:hAnsi="Times New Roman" w:cs="Times New Roman"/>
          <w:b/>
          <w:color w:val="000000"/>
          <w:kern w:val="2"/>
          <w:szCs w:val="22"/>
          <w:lang w:eastAsia="ru-RU"/>
          <w14:ligatures w14:val="standardContextual"/>
        </w:rPr>
        <w:t>Направленность программы</w:t>
      </w:r>
    </w:p>
    <w:p w14:paraId="08EBBC1D" w14:textId="77777777" w:rsidR="000630B1" w:rsidRDefault="000630B1" w:rsidP="000630B1">
      <w:pPr>
        <w:spacing w:after="13" w:line="240" w:lineRule="atLeast"/>
        <w:ind w:left="-17" w:firstLine="567"/>
        <w:rPr>
          <w:rFonts w:ascii="Times New Roman" w:eastAsia="Times New Roman" w:hAnsi="Times New Roman" w:cs="Times New Roman"/>
          <w:color w:val="000000"/>
          <w:szCs w:val="22"/>
          <w:lang w:eastAsia="ru-RU"/>
        </w:rPr>
      </w:pPr>
      <w:r w:rsidRPr="008535FB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Программа предназначена для обучающихся </w:t>
      </w:r>
      <w:r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>6</w:t>
      </w:r>
      <w:r w:rsidRPr="008535FB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 классов общеобразовательных школ, не владеющих русским языком на достаточном уровне, для изучения школьных предметов на русском языке. </w:t>
      </w:r>
      <w:r>
        <w:rPr>
          <w:rFonts w:ascii="Times New Roman" w:eastAsia="Times New Roman" w:hAnsi="Times New Roman" w:cs="Times New Roman"/>
          <w:lang w:eastAsia="ru-RU"/>
        </w:rPr>
        <w:t>Рабочая программа по внеурочной деятельности разработана на основе авторской программы УМК «Русский язык. Книга-учебник для изучения русского языка как неродного для учащихся 5 -6 классов.» под редакцией МБ Багге, С.П.Белокуровой, Л.Г.Гвоздинской</w:t>
      </w:r>
    </w:p>
    <w:p w14:paraId="569C6A71" w14:textId="77777777" w:rsidR="000630B1" w:rsidRPr="008535FB" w:rsidRDefault="000630B1" w:rsidP="000630B1">
      <w:pPr>
        <w:spacing w:after="13" w:line="240" w:lineRule="atLeast"/>
        <w:ind w:left="-17" w:firstLine="567"/>
        <w:rPr>
          <w:rFonts w:ascii="Times New Roman" w:eastAsia="Times New Roman" w:hAnsi="Times New Roman" w:cs="Times New Roman"/>
          <w:lang w:eastAsia="ru-RU"/>
        </w:rPr>
      </w:pPr>
      <w:r w:rsidRPr="008535FB">
        <w:rPr>
          <w:rFonts w:ascii="Times New Roman" w:eastAsia="Times New Roman" w:hAnsi="Times New Roman" w:cs="Times New Roman"/>
          <w:lang w:eastAsia="ru-RU"/>
        </w:rPr>
        <w:t>Для личностного развития школьников, расширения их представлений об общечеловеческих ценностях (любви, добре, дружбе и др.) используется книга автора Хамраевой Е. А.. Рабочая программа опирается также на лингвистические и методические работы последних лет авторского коллектива РГПУ им. Герцена..</w:t>
      </w:r>
    </w:p>
    <w:p w14:paraId="1E49E829" w14:textId="77777777" w:rsidR="00795CD1" w:rsidRPr="00795CD1" w:rsidRDefault="00795CD1" w:rsidP="00D83970">
      <w:pPr>
        <w:spacing w:after="5" w:line="27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795CD1">
        <w:rPr>
          <w:rFonts w:ascii="Times New Roman" w:eastAsia="Times New Roman" w:hAnsi="Times New Roman" w:cs="Times New Roman"/>
          <w:b/>
          <w:color w:val="000000"/>
          <w:kern w:val="2"/>
          <w:szCs w:val="22"/>
          <w:lang w:eastAsia="ru-RU"/>
          <w14:ligatures w14:val="standardContextual"/>
        </w:rPr>
        <w:t>Актуальность программы. Педагогическая целесообразность</w:t>
      </w:r>
    </w:p>
    <w:p w14:paraId="145C38E0" w14:textId="3CCB6BA3" w:rsidR="00795CD1" w:rsidRPr="00795CD1" w:rsidRDefault="00795CD1" w:rsidP="00D83970">
      <w:pPr>
        <w:spacing w:after="13" w:line="240" w:lineRule="atLeast"/>
        <w:ind w:left="-17" w:firstLine="567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795CD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>Данная программа разработана с целью оказания помощи детям мигрантов в овладении русским языком, для устранения трудностей при освоении учебного материала, для более успешной адаптации в социуме класса и школы и является продолжением программы первого года обучения.</w:t>
      </w:r>
      <w:r w:rsidR="00D83970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 Программа является логическим продолжением предыдущих программ для начальной школы.</w:t>
      </w:r>
    </w:p>
    <w:p w14:paraId="1970A0C2" w14:textId="34F66BE4" w:rsidR="00795CD1" w:rsidRPr="00CC2448" w:rsidRDefault="00795CD1" w:rsidP="00795CD1">
      <w:pPr>
        <w:contextualSpacing/>
        <w:jc w:val="center"/>
        <w:rPr>
          <w:rFonts w:ascii="Times New Roman" w:hAnsi="Times New Roman" w:cs="Times New Roman"/>
          <w:b/>
        </w:rPr>
      </w:pPr>
      <w:r w:rsidRPr="00CC2448">
        <w:rPr>
          <w:rFonts w:ascii="Times New Roman" w:eastAsia="Calibri" w:hAnsi="Times New Roman" w:cs="Times New Roman"/>
          <w:b/>
        </w:rPr>
        <w:t>Цел</w:t>
      </w:r>
      <w:r w:rsidR="000630B1">
        <w:rPr>
          <w:rFonts w:ascii="Times New Roman" w:eastAsia="Calibri" w:hAnsi="Times New Roman" w:cs="Times New Roman"/>
          <w:b/>
        </w:rPr>
        <w:t>ь</w:t>
      </w:r>
      <w:r w:rsidRPr="00CC2448">
        <w:rPr>
          <w:rFonts w:ascii="Times New Roman" w:eastAsia="Calibri" w:hAnsi="Times New Roman" w:cs="Times New Roman"/>
          <w:b/>
        </w:rPr>
        <w:t xml:space="preserve"> и задачи Программы.</w:t>
      </w:r>
    </w:p>
    <w:p w14:paraId="10D3E834" w14:textId="287DF8D4" w:rsidR="00795CD1" w:rsidRPr="00CC2448" w:rsidRDefault="00795CD1" w:rsidP="00795CD1">
      <w:pPr>
        <w:shd w:val="clear" w:color="auto" w:fill="FFFFFF" w:themeFill="background1"/>
        <w:contextualSpacing/>
        <w:rPr>
          <w:rFonts w:ascii="Times New Roman" w:eastAsia="Times New Roman" w:hAnsi="Times New Roman" w:cs="Times New Roman"/>
          <w:color w:val="000000" w:themeColor="text1"/>
        </w:rPr>
      </w:pPr>
      <w:r w:rsidRPr="00CC2448">
        <w:rPr>
          <w:rFonts w:ascii="Times New Roman" w:eastAsia="Times New Roman" w:hAnsi="Times New Roman" w:cs="Times New Roman"/>
          <w:b/>
          <w:i/>
          <w:iCs/>
          <w:color w:val="000000" w:themeColor="text1"/>
        </w:rPr>
        <w:t>Цель </w:t>
      </w:r>
      <w:r w:rsidRPr="00CC2448">
        <w:rPr>
          <w:rFonts w:ascii="Times New Roman" w:eastAsia="Times New Roman" w:hAnsi="Times New Roman" w:cs="Times New Roman"/>
          <w:b/>
          <w:color w:val="000000" w:themeColor="text1"/>
        </w:rPr>
        <w:t xml:space="preserve">настоящей </w:t>
      </w:r>
      <w:r>
        <w:rPr>
          <w:rFonts w:ascii="Times New Roman" w:eastAsia="Times New Roman" w:hAnsi="Times New Roman" w:cs="Times New Roman"/>
          <w:b/>
          <w:color w:val="000000" w:themeColor="text1"/>
        </w:rPr>
        <w:t>п</w:t>
      </w:r>
      <w:r w:rsidRPr="00CC2448">
        <w:rPr>
          <w:rFonts w:ascii="Times New Roman" w:eastAsia="Times New Roman" w:hAnsi="Times New Roman" w:cs="Times New Roman"/>
          <w:b/>
          <w:color w:val="000000" w:themeColor="text1"/>
        </w:rPr>
        <w:t>рограммы</w:t>
      </w:r>
      <w:r w:rsidRPr="00CC2448">
        <w:rPr>
          <w:rFonts w:ascii="Times New Roman" w:eastAsia="Times New Roman" w:hAnsi="Times New Roman" w:cs="Times New Roman"/>
          <w:color w:val="000000" w:themeColor="text1"/>
        </w:rPr>
        <w:t xml:space="preserve"> состоит в освоении обучающимися-инофонами  русского языка, посредством  </w:t>
      </w:r>
      <w:r w:rsidRPr="00CC2448">
        <w:rPr>
          <w:rFonts w:ascii="Times New Roman" w:hAnsi="Times New Roman" w:cs="Times New Roman"/>
        </w:rPr>
        <w:t xml:space="preserve">формирования  языковой и речевой компетенции в объеме, обеспечивающем возможность осуществлять учебную деятельность в основных общеобразовательных учреждениях РФ и необходимом для общения в социально-бытовой, социально- культурной и учебной сферах, а также </w:t>
      </w:r>
      <w:r w:rsidRPr="00CC2448">
        <w:rPr>
          <w:rFonts w:ascii="Times New Roman" w:eastAsia="Times New Roman" w:hAnsi="Times New Roman" w:cs="Times New Roman"/>
          <w:color w:val="000000" w:themeColor="text1"/>
        </w:rPr>
        <w:t xml:space="preserve"> в становлении положительного отношения к русским как носителям культуры и государственного языка России.</w:t>
      </w:r>
    </w:p>
    <w:p w14:paraId="2C7FCF6F" w14:textId="77777777" w:rsidR="00795CD1" w:rsidRPr="00CC2448" w:rsidRDefault="00795CD1" w:rsidP="00795CD1">
      <w:pPr>
        <w:shd w:val="clear" w:color="auto" w:fill="FFFFFF" w:themeFill="background1"/>
        <w:contextualSpacing/>
        <w:rPr>
          <w:rFonts w:ascii="Times New Roman" w:hAnsi="Times New Roman" w:cs="Times New Roman"/>
        </w:rPr>
      </w:pPr>
      <w:r w:rsidRPr="00CC2448">
        <w:rPr>
          <w:rFonts w:ascii="Times New Roman" w:hAnsi="Times New Roman" w:cs="Times New Roman"/>
          <w:b/>
        </w:rPr>
        <w:t>Основные задачи:</w:t>
      </w:r>
      <w:r w:rsidRPr="00CC2448">
        <w:rPr>
          <w:rFonts w:ascii="Times New Roman" w:hAnsi="Times New Roman" w:cs="Times New Roman"/>
        </w:rPr>
        <w:t xml:space="preserve"> </w:t>
      </w:r>
    </w:p>
    <w:p w14:paraId="3B276FD1" w14:textId="77777777" w:rsidR="00D83970" w:rsidRDefault="00D83970" w:rsidP="00D83970">
      <w:pPr>
        <w:spacing w:after="221"/>
        <w:rPr>
          <w:rFonts w:ascii="Times New Roman" w:hAnsi="Times New Roman" w:cs="Times New Roman"/>
          <w:b/>
        </w:rPr>
      </w:pPr>
      <w:r w:rsidRPr="00D83970">
        <w:rPr>
          <w:rFonts w:ascii="Times New Roman" w:hAnsi="Times New Roman" w:cs="Times New Roman"/>
          <w:b/>
        </w:rPr>
        <w:lastRenderedPageBreak/>
        <w:t xml:space="preserve">Обучающие: </w:t>
      </w:r>
    </w:p>
    <w:p w14:paraId="6D301995" w14:textId="77777777" w:rsidR="00D83970" w:rsidRPr="00CC2448" w:rsidRDefault="00D83970" w:rsidP="00D83970">
      <w:pPr>
        <w:pStyle w:val="a3"/>
        <w:numPr>
          <w:ilvl w:val="0"/>
          <w:numId w:val="2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839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2448">
        <w:rPr>
          <w:rFonts w:ascii="Times New Roman" w:hAnsi="Times New Roman" w:cs="Times New Roman"/>
          <w:sz w:val="24"/>
          <w:szCs w:val="24"/>
        </w:rPr>
        <w:t xml:space="preserve">сформировать грамматическую и лингвистическую компетенцию (владение языковым материалом в объеме, достаточном для свободного общения в социально-бытовых и социально-культурных ситуациях); </w:t>
      </w:r>
    </w:p>
    <w:p w14:paraId="69524BA8" w14:textId="77777777" w:rsidR="00D83970" w:rsidRPr="00CC2448" w:rsidRDefault="00D83970" w:rsidP="00D83970">
      <w:pPr>
        <w:pStyle w:val="a3"/>
        <w:numPr>
          <w:ilvl w:val="0"/>
          <w:numId w:val="2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C2448">
        <w:rPr>
          <w:rFonts w:ascii="Times New Roman" w:hAnsi="Times New Roman" w:cs="Times New Roman"/>
          <w:sz w:val="24"/>
          <w:szCs w:val="24"/>
        </w:rPr>
        <w:t xml:space="preserve">сформировать дискурсивную компетенцию (умение репродуцировать и продуцировать тексты монологического и диалогического характера в заданных социально-бытовых и социально-культурных ситуациях); </w:t>
      </w:r>
    </w:p>
    <w:p w14:paraId="152D66D7" w14:textId="77777777" w:rsidR="00D83970" w:rsidRPr="00CC2448" w:rsidRDefault="00D83970" w:rsidP="00D83970">
      <w:pPr>
        <w:pStyle w:val="a3"/>
        <w:numPr>
          <w:ilvl w:val="0"/>
          <w:numId w:val="2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C2448">
        <w:rPr>
          <w:rFonts w:ascii="Times New Roman" w:hAnsi="Times New Roman" w:cs="Times New Roman"/>
          <w:sz w:val="24"/>
          <w:szCs w:val="24"/>
        </w:rPr>
        <w:t xml:space="preserve">сформировать социолингвистическую компетенцию (умение использовать языковые единицы в соответствии с социально-бытовыми, социально- культурными и учебными ситуациями общения); </w:t>
      </w:r>
    </w:p>
    <w:p w14:paraId="001FA7BB" w14:textId="77777777" w:rsidR="00D83970" w:rsidRDefault="00D83970" w:rsidP="00D83970">
      <w:pPr>
        <w:spacing w:after="30" w:line="240" w:lineRule="atLeast"/>
        <w:rPr>
          <w:rFonts w:ascii="Times New Roman" w:hAnsi="Times New Roman" w:cs="Times New Roman"/>
          <w:b/>
        </w:rPr>
      </w:pPr>
      <w:r w:rsidRPr="00D83970">
        <w:rPr>
          <w:rFonts w:ascii="Times New Roman" w:hAnsi="Times New Roman" w:cs="Times New Roman"/>
          <w:b/>
        </w:rPr>
        <w:t>Развивающие:</w:t>
      </w:r>
    </w:p>
    <w:p w14:paraId="17C5E47F" w14:textId="26048432" w:rsidR="00D83970" w:rsidRPr="00D83970" w:rsidRDefault="00D83970" w:rsidP="00D83970">
      <w:pPr>
        <w:pStyle w:val="a3"/>
        <w:numPr>
          <w:ilvl w:val="0"/>
          <w:numId w:val="10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C2448">
        <w:rPr>
          <w:rFonts w:ascii="Times New Roman" w:hAnsi="Times New Roman" w:cs="Times New Roman"/>
          <w:sz w:val="24"/>
          <w:szCs w:val="24"/>
        </w:rPr>
        <w:t xml:space="preserve">сформировать социокультурную компетенцию (дальнейшее знакомство с русской культурой) </w:t>
      </w:r>
    </w:p>
    <w:p w14:paraId="540D92F5" w14:textId="77777777" w:rsidR="00D83970" w:rsidRPr="00D83970" w:rsidRDefault="00D83970" w:rsidP="00D83970">
      <w:pPr>
        <w:pStyle w:val="a3"/>
        <w:numPr>
          <w:ilvl w:val="0"/>
          <w:numId w:val="10"/>
        </w:numPr>
        <w:spacing w:after="13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83970">
        <w:rPr>
          <w:rFonts w:ascii="Times New Roman" w:hAnsi="Times New Roman" w:cs="Times New Roman"/>
          <w:sz w:val="24"/>
          <w:szCs w:val="24"/>
        </w:rPr>
        <w:t xml:space="preserve">развитие аккуратности; самостоятельности, усердия, умение распределять свои усилия во времени и пространстве, в том числе в разновозрастной социальной среде, выполнять правила.  </w:t>
      </w:r>
    </w:p>
    <w:p w14:paraId="27CB9DB1" w14:textId="77777777" w:rsidR="00D83970" w:rsidRPr="00D83970" w:rsidRDefault="00D83970" w:rsidP="00D83970">
      <w:pPr>
        <w:pStyle w:val="a3"/>
        <w:numPr>
          <w:ilvl w:val="0"/>
          <w:numId w:val="10"/>
        </w:numPr>
        <w:spacing w:after="13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83970">
        <w:rPr>
          <w:rFonts w:ascii="Times New Roman" w:hAnsi="Times New Roman" w:cs="Times New Roman"/>
          <w:sz w:val="24"/>
          <w:szCs w:val="24"/>
        </w:rPr>
        <w:t xml:space="preserve">развитие коммуникативных навыков: способность к сотрудничеству, способность взаимопомощи </w:t>
      </w:r>
    </w:p>
    <w:p w14:paraId="039E5051" w14:textId="77777777" w:rsidR="00D83970" w:rsidRPr="00D83970" w:rsidRDefault="00D83970" w:rsidP="00D83970">
      <w:pPr>
        <w:spacing w:after="30" w:line="240" w:lineRule="atLeast"/>
        <w:rPr>
          <w:rFonts w:ascii="Times New Roman" w:hAnsi="Times New Roman" w:cs="Times New Roman"/>
        </w:rPr>
      </w:pPr>
      <w:r w:rsidRPr="00D83970">
        <w:rPr>
          <w:rFonts w:ascii="Times New Roman" w:hAnsi="Times New Roman" w:cs="Times New Roman"/>
          <w:b/>
          <w:color w:val="291E1E"/>
        </w:rPr>
        <w:t xml:space="preserve">Воспитательные: </w:t>
      </w:r>
      <w:r w:rsidRPr="00D83970">
        <w:rPr>
          <w:rFonts w:ascii="Times New Roman" w:hAnsi="Times New Roman" w:cs="Times New Roman"/>
          <w:b/>
        </w:rPr>
        <w:t xml:space="preserve"> </w:t>
      </w:r>
    </w:p>
    <w:p w14:paraId="0508F156" w14:textId="77777777" w:rsidR="00D83970" w:rsidRPr="00D83970" w:rsidRDefault="00D83970" w:rsidP="00D83970">
      <w:pPr>
        <w:pStyle w:val="a3"/>
        <w:numPr>
          <w:ilvl w:val="0"/>
          <w:numId w:val="13"/>
        </w:numPr>
        <w:shd w:val="clear" w:color="auto" w:fill="FFFFFF" w:themeFill="background1"/>
        <w:rPr>
          <w:rFonts w:ascii="Times New Roman" w:hAnsi="Times New Roman" w:cs="Times New Roman"/>
          <w:b/>
        </w:rPr>
      </w:pPr>
      <w:r w:rsidRPr="00D83970">
        <w:rPr>
          <w:rFonts w:ascii="Times New Roman" w:hAnsi="Times New Roman" w:cs="Times New Roman"/>
        </w:rPr>
        <w:t xml:space="preserve">посредством учебных материалов по русскому языку знакомить учащихся с российской действительностью, историей Российского государства, русской культурой; </w:t>
      </w:r>
    </w:p>
    <w:p w14:paraId="431F3388" w14:textId="3627D802" w:rsidR="00D83970" w:rsidRPr="00D83970" w:rsidRDefault="00D83970" w:rsidP="00D83970">
      <w:pPr>
        <w:pStyle w:val="a3"/>
        <w:numPr>
          <w:ilvl w:val="0"/>
          <w:numId w:val="13"/>
        </w:numPr>
        <w:shd w:val="clear" w:color="auto" w:fill="FFFFFF" w:themeFill="background1"/>
        <w:rPr>
          <w:rFonts w:ascii="Times New Roman" w:hAnsi="Times New Roman" w:cs="Times New Roman"/>
          <w:b/>
        </w:rPr>
      </w:pPr>
      <w:r w:rsidRPr="00D83970">
        <w:rPr>
          <w:rFonts w:ascii="Times New Roman" w:hAnsi="Times New Roman" w:cs="Times New Roman"/>
        </w:rPr>
        <w:t>формировать представления о русском менталитете, способствовать развитию познавательной и мыслительной активности.</w:t>
      </w:r>
    </w:p>
    <w:p w14:paraId="15110632" w14:textId="66FCBF85" w:rsidR="00795CD1" w:rsidRPr="00795CD1" w:rsidRDefault="00795CD1" w:rsidP="00795CD1">
      <w:pPr>
        <w:shd w:val="clear" w:color="auto" w:fill="FFFFFF" w:themeFill="background1"/>
        <w:rPr>
          <w:rFonts w:ascii="Times New Roman" w:hAnsi="Times New Roman" w:cs="Times New Roman"/>
          <w:b/>
        </w:rPr>
      </w:pPr>
      <w:r w:rsidRPr="00795CD1">
        <w:rPr>
          <w:rFonts w:ascii="Times New Roman" w:hAnsi="Times New Roman" w:cs="Times New Roman"/>
          <w:b/>
        </w:rPr>
        <w:t>Возраст обучающихся</w:t>
      </w:r>
      <w:r>
        <w:rPr>
          <w:rFonts w:ascii="Times New Roman" w:hAnsi="Times New Roman" w:cs="Times New Roman"/>
          <w:b/>
        </w:rPr>
        <w:t>:</w:t>
      </w:r>
      <w:r w:rsidRPr="00795CD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п</w:t>
      </w:r>
      <w:r w:rsidRPr="00795CD1">
        <w:rPr>
          <w:rFonts w:ascii="Times New Roman" w:hAnsi="Times New Roman" w:cs="Times New Roman"/>
          <w:bCs/>
        </w:rPr>
        <w:t xml:space="preserve">рограмма ориентирована на учащихся-инофонов  </w:t>
      </w:r>
      <w:r>
        <w:rPr>
          <w:rFonts w:ascii="Times New Roman" w:hAnsi="Times New Roman" w:cs="Times New Roman"/>
          <w:bCs/>
        </w:rPr>
        <w:t xml:space="preserve">11-12 </w:t>
      </w:r>
      <w:r w:rsidRPr="00795CD1">
        <w:rPr>
          <w:rFonts w:ascii="Times New Roman" w:hAnsi="Times New Roman" w:cs="Times New Roman"/>
          <w:bCs/>
        </w:rPr>
        <w:t xml:space="preserve">лет. </w:t>
      </w:r>
    </w:p>
    <w:p w14:paraId="09A084D1" w14:textId="444453EA" w:rsidR="00795CD1" w:rsidRPr="00795CD1" w:rsidRDefault="00795CD1" w:rsidP="00795CD1">
      <w:pPr>
        <w:shd w:val="clear" w:color="auto" w:fill="FFFFFF" w:themeFill="background1"/>
        <w:rPr>
          <w:rFonts w:ascii="Times New Roman" w:hAnsi="Times New Roman" w:cs="Times New Roman"/>
          <w:bCs/>
        </w:rPr>
      </w:pPr>
      <w:r w:rsidRPr="00795CD1">
        <w:rPr>
          <w:rFonts w:ascii="Times New Roman" w:hAnsi="Times New Roman" w:cs="Times New Roman"/>
          <w:b/>
        </w:rPr>
        <w:t>Продолжительность программы: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Cs/>
        </w:rPr>
        <w:t>п</w:t>
      </w:r>
      <w:r w:rsidRPr="00795CD1">
        <w:rPr>
          <w:rFonts w:ascii="Times New Roman" w:hAnsi="Times New Roman" w:cs="Times New Roman"/>
          <w:bCs/>
        </w:rPr>
        <w:t xml:space="preserve">рограмма рассчитана на 1 год, 64 часов (2 часа в неделю). </w:t>
      </w:r>
    </w:p>
    <w:p w14:paraId="1284115D" w14:textId="5DBB50AC" w:rsidR="00795CD1" w:rsidRPr="00795CD1" w:rsidRDefault="00795CD1" w:rsidP="00795CD1">
      <w:pPr>
        <w:shd w:val="clear" w:color="auto" w:fill="FFFFFF" w:themeFill="background1"/>
        <w:rPr>
          <w:rFonts w:ascii="Times New Roman" w:hAnsi="Times New Roman" w:cs="Times New Roman"/>
          <w:b/>
        </w:rPr>
      </w:pPr>
      <w:r w:rsidRPr="00795CD1">
        <w:rPr>
          <w:rFonts w:ascii="Times New Roman" w:hAnsi="Times New Roman" w:cs="Times New Roman"/>
          <w:b/>
        </w:rPr>
        <w:t xml:space="preserve"> Формы и режим проведения занятий</w:t>
      </w:r>
      <w:r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Cs/>
        </w:rPr>
        <w:t>с</w:t>
      </w:r>
      <w:r w:rsidRPr="00795CD1">
        <w:rPr>
          <w:rFonts w:ascii="Times New Roman" w:hAnsi="Times New Roman" w:cs="Times New Roman"/>
          <w:bCs/>
        </w:rPr>
        <w:t xml:space="preserve"> сентября по май (64 часа),2 раза в неделю. </w:t>
      </w:r>
    </w:p>
    <w:p w14:paraId="1AD0C0EA" w14:textId="4A96D9AB" w:rsidR="00795CD1" w:rsidRPr="00D83970" w:rsidRDefault="00795CD1" w:rsidP="00795CD1">
      <w:pPr>
        <w:shd w:val="clear" w:color="auto" w:fill="FFFFFF" w:themeFill="background1"/>
        <w:rPr>
          <w:rFonts w:ascii="Times New Roman" w:hAnsi="Times New Roman" w:cs="Times New Roman"/>
          <w:bCs/>
        </w:rPr>
      </w:pPr>
      <w:r w:rsidRPr="00795CD1">
        <w:rPr>
          <w:rFonts w:ascii="Times New Roman" w:hAnsi="Times New Roman" w:cs="Times New Roman"/>
          <w:bCs/>
        </w:rPr>
        <w:t xml:space="preserve">Занятия групповые (6 - 10 человек) и индивидуальные. </w:t>
      </w:r>
    </w:p>
    <w:p w14:paraId="165C7328" w14:textId="18294273" w:rsidR="00795CD1" w:rsidRPr="00CC2448" w:rsidRDefault="00795CD1" w:rsidP="00795CD1">
      <w:pPr>
        <w:shd w:val="clear" w:color="auto" w:fill="FFFFFF" w:themeFill="background1"/>
        <w:contextualSpacing/>
        <w:rPr>
          <w:rFonts w:ascii="Times New Roman" w:eastAsia="Times New Roman" w:hAnsi="Times New Roman" w:cs="Times New Roman"/>
          <w:color w:val="000000" w:themeColor="text1"/>
        </w:rPr>
      </w:pPr>
      <w:r w:rsidRPr="00CC2448">
        <w:rPr>
          <w:rFonts w:ascii="Times New Roman" w:eastAsia="Times New Roman" w:hAnsi="Times New Roman" w:cs="Times New Roman"/>
          <w:color w:val="000000" w:themeColor="text1"/>
        </w:rPr>
        <w:t>  </w:t>
      </w:r>
      <w:r w:rsidRPr="00D83970">
        <w:rPr>
          <w:rFonts w:ascii="Times New Roman" w:eastAsia="Times New Roman" w:hAnsi="Times New Roman" w:cs="Times New Roman"/>
          <w:b/>
          <w:color w:val="000000" w:themeColor="text1"/>
        </w:rPr>
        <w:t>Принципы р</w:t>
      </w:r>
      <w:r w:rsidRPr="00CC2448">
        <w:rPr>
          <w:rFonts w:ascii="Times New Roman" w:eastAsia="Times New Roman" w:hAnsi="Times New Roman" w:cs="Times New Roman"/>
          <w:b/>
          <w:color w:val="000000" w:themeColor="text1"/>
        </w:rPr>
        <w:t>еализации программы:</w:t>
      </w:r>
      <w:r w:rsidRPr="00CC2448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73BA85F7" w14:textId="77777777" w:rsidR="00795CD1" w:rsidRPr="00CC2448" w:rsidRDefault="00795CD1" w:rsidP="00795CD1">
      <w:pPr>
        <w:pStyle w:val="a3"/>
        <w:numPr>
          <w:ilvl w:val="0"/>
          <w:numId w:val="4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C24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субъектность,  </w:t>
      </w:r>
    </w:p>
    <w:p w14:paraId="55B25D06" w14:textId="77777777" w:rsidR="00795CD1" w:rsidRPr="00CC2448" w:rsidRDefault="00795CD1" w:rsidP="00795CD1">
      <w:pPr>
        <w:pStyle w:val="a3"/>
        <w:numPr>
          <w:ilvl w:val="0"/>
          <w:numId w:val="4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C24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культуросообразность, </w:t>
      </w:r>
    </w:p>
    <w:p w14:paraId="36A7989B" w14:textId="77777777" w:rsidR="00795CD1" w:rsidRPr="00CC2448" w:rsidRDefault="00795CD1" w:rsidP="00795CD1">
      <w:pPr>
        <w:pStyle w:val="a3"/>
        <w:numPr>
          <w:ilvl w:val="0"/>
          <w:numId w:val="4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C24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природосообразность, </w:t>
      </w:r>
    </w:p>
    <w:p w14:paraId="56963B96" w14:textId="77777777" w:rsidR="00795CD1" w:rsidRPr="00CC2448" w:rsidRDefault="00795CD1" w:rsidP="00795CD1">
      <w:pPr>
        <w:pStyle w:val="a3"/>
        <w:numPr>
          <w:ilvl w:val="0"/>
          <w:numId w:val="4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C24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диалог культур, </w:t>
      </w:r>
    </w:p>
    <w:p w14:paraId="5C78DC0E" w14:textId="77777777" w:rsidR="00795CD1" w:rsidRPr="00CC2448" w:rsidRDefault="00795CD1" w:rsidP="00795CD1">
      <w:pPr>
        <w:pStyle w:val="a3"/>
        <w:numPr>
          <w:ilvl w:val="0"/>
          <w:numId w:val="4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C24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доступность, </w:t>
      </w:r>
    </w:p>
    <w:p w14:paraId="239EFAE0" w14:textId="77777777" w:rsidR="00795CD1" w:rsidRPr="00CC2448" w:rsidRDefault="00795CD1" w:rsidP="00795CD1">
      <w:pPr>
        <w:pStyle w:val="a3"/>
        <w:numPr>
          <w:ilvl w:val="0"/>
          <w:numId w:val="4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C24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индивидуальный и дифференцированный подход.</w:t>
      </w:r>
    </w:p>
    <w:p w14:paraId="250B2B88" w14:textId="77777777" w:rsidR="00795CD1" w:rsidRPr="00CC2448" w:rsidRDefault="00795CD1" w:rsidP="00795CD1">
      <w:pPr>
        <w:shd w:val="clear" w:color="auto" w:fill="FFFFFF" w:themeFill="background1"/>
        <w:contextualSpacing/>
        <w:rPr>
          <w:rFonts w:ascii="Times New Roman" w:eastAsia="Times New Roman" w:hAnsi="Times New Roman" w:cs="Times New Roman"/>
          <w:color w:val="000000" w:themeColor="text1"/>
        </w:rPr>
      </w:pPr>
      <w:r w:rsidRPr="00CC2448">
        <w:rPr>
          <w:rFonts w:ascii="Times New Roman" w:eastAsia="Times New Roman" w:hAnsi="Times New Roman" w:cs="Times New Roman"/>
          <w:color w:val="000000" w:themeColor="text1"/>
        </w:rPr>
        <w:t xml:space="preserve">Основная форма реализации программы – урок. На занятиях целесообразно использовать средства зрительной и звуковой наглядности – таблицы, схемы, карты, слайды, аудио- и видеозаписи. В работе используются следующие виды опроса: устный опрос и его варианты, письменные работы (работа по карточкам). </w:t>
      </w:r>
    </w:p>
    <w:p w14:paraId="3891D72D" w14:textId="6DD34CF6" w:rsidR="00795CD1" w:rsidRPr="00CC2448" w:rsidRDefault="00795CD1" w:rsidP="00795CD1">
      <w:pPr>
        <w:shd w:val="clear" w:color="auto" w:fill="FFFFFF" w:themeFill="background1"/>
        <w:contextualSpacing/>
        <w:rPr>
          <w:rFonts w:ascii="Times New Roman" w:eastAsia="Times New Roman" w:hAnsi="Times New Roman" w:cs="Times New Roman"/>
          <w:color w:val="000000" w:themeColor="text1"/>
        </w:rPr>
      </w:pPr>
      <w:r w:rsidRPr="00CC2448">
        <w:rPr>
          <w:rFonts w:ascii="Times New Roman" w:eastAsia="Times New Roman" w:hAnsi="Times New Roman" w:cs="Times New Roman"/>
          <w:color w:val="000000" w:themeColor="text1"/>
        </w:rPr>
        <w:t xml:space="preserve">         Виды заданий на уроках </w:t>
      </w:r>
      <w:r w:rsidR="00D83970">
        <w:rPr>
          <w:rFonts w:ascii="Times New Roman" w:eastAsia="Times New Roman" w:hAnsi="Times New Roman" w:cs="Times New Roman"/>
          <w:color w:val="000000" w:themeColor="text1"/>
        </w:rPr>
        <w:t>РКИ</w:t>
      </w:r>
      <w:r w:rsidRPr="00CC2448">
        <w:rPr>
          <w:rFonts w:ascii="Times New Roman" w:eastAsia="Times New Roman" w:hAnsi="Times New Roman" w:cs="Times New Roman"/>
          <w:color w:val="000000" w:themeColor="text1"/>
        </w:rPr>
        <w:t>: работа с карточками, построение схем и таблиц, списывание и др.  Списывание, заучивание, повторение, проговаривание вслед за учителем, подражание звучащему образцу - будут основными. Широко приветствуются методы проблемного и развивающего обучения как основа активизации учебной деятельности учащихся на уроках русского языка: создание проблемной ситуации, частично-поисковый, исследовательский методы, лингвистические игры.</w:t>
      </w:r>
    </w:p>
    <w:p w14:paraId="4DF899DC" w14:textId="77777777" w:rsidR="00795CD1" w:rsidRPr="00CC2448" w:rsidRDefault="00795CD1" w:rsidP="00795CD1">
      <w:pPr>
        <w:shd w:val="clear" w:color="auto" w:fill="FFFFFF" w:themeFill="background1"/>
        <w:contextualSpacing/>
        <w:rPr>
          <w:rFonts w:ascii="Times New Roman" w:eastAsia="Times New Roman" w:hAnsi="Times New Roman" w:cs="Times New Roman"/>
          <w:color w:val="000000" w:themeColor="text1"/>
        </w:rPr>
      </w:pPr>
      <w:r w:rsidRPr="00CC2448">
        <w:rPr>
          <w:rFonts w:ascii="Times New Roman" w:eastAsia="Times New Roman" w:hAnsi="Times New Roman" w:cs="Times New Roman"/>
          <w:b/>
          <w:color w:val="000000" w:themeColor="text1"/>
        </w:rPr>
        <w:t>Оценка знаний, умений и навыков</w:t>
      </w:r>
      <w:r w:rsidRPr="00CC2448">
        <w:rPr>
          <w:rFonts w:ascii="Times New Roman" w:eastAsia="Times New Roman" w:hAnsi="Times New Roman" w:cs="Times New Roman"/>
          <w:color w:val="000000" w:themeColor="text1"/>
        </w:rPr>
        <w:t xml:space="preserve"> учащихся выступает в качестве мотивировки изучения языка.</w:t>
      </w:r>
    </w:p>
    <w:p w14:paraId="0AA5A48C" w14:textId="77777777" w:rsidR="00D83970" w:rsidRDefault="00D83970" w:rsidP="00D83970">
      <w:pPr>
        <w:contextualSpacing/>
        <w:rPr>
          <w:rFonts w:ascii="Times New Roman" w:hAnsi="Times New Roman" w:cs="Times New Roman"/>
          <w:b/>
        </w:rPr>
      </w:pPr>
    </w:p>
    <w:p w14:paraId="553375D2" w14:textId="152A1649" w:rsidR="00795CD1" w:rsidRPr="00CC2448" w:rsidRDefault="00795CD1" w:rsidP="00D83970">
      <w:pPr>
        <w:contextualSpacing/>
        <w:jc w:val="center"/>
        <w:rPr>
          <w:rFonts w:ascii="Times New Roman" w:eastAsia="Calibri" w:hAnsi="Times New Roman" w:cs="Times New Roman"/>
          <w:b/>
        </w:rPr>
      </w:pPr>
      <w:r w:rsidRPr="00CC2448">
        <w:rPr>
          <w:rFonts w:ascii="Times New Roman" w:eastAsia="Calibri" w:hAnsi="Times New Roman" w:cs="Times New Roman"/>
          <w:b/>
        </w:rPr>
        <w:t>Требования к уровню подготовки обучающихся-инофонов.</w:t>
      </w:r>
    </w:p>
    <w:p w14:paraId="3C1008C3" w14:textId="5BF10286" w:rsidR="00D83970" w:rsidRPr="00D83970" w:rsidRDefault="00795CD1" w:rsidP="00D83970">
      <w:pPr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CC2448">
        <w:rPr>
          <w:rFonts w:ascii="Times New Roman" w:hAnsi="Times New Roman" w:cs="Times New Roman"/>
          <w:b/>
        </w:rPr>
        <w:t>Ожидаемые результаты</w:t>
      </w:r>
      <w:r w:rsidRPr="00CC2448">
        <w:rPr>
          <w:rFonts w:ascii="Times New Roman" w:hAnsi="Times New Roman" w:cs="Times New Roman"/>
        </w:rPr>
        <w:t xml:space="preserve">. </w:t>
      </w:r>
    </w:p>
    <w:p w14:paraId="2B18DF3C" w14:textId="6FA9FEB6" w:rsidR="00D83970" w:rsidRPr="00D83970" w:rsidRDefault="00D83970" w:rsidP="00D83970">
      <w:pPr>
        <w:shd w:val="clear" w:color="auto" w:fill="FFFFFF" w:themeFill="background1"/>
        <w:ind w:left="390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D83970">
        <w:rPr>
          <w:rFonts w:ascii="Times New Roman" w:hAnsi="Times New Roman" w:cs="Times New Roman"/>
          <w:b/>
        </w:rPr>
        <w:lastRenderedPageBreak/>
        <w:t>Метапредметные результаты</w:t>
      </w:r>
      <w:r w:rsidRPr="00D83970">
        <w:rPr>
          <w:rFonts w:ascii="Times New Roman" w:hAnsi="Times New Roman" w:cs="Times New Roman"/>
        </w:rPr>
        <w:t>:</w:t>
      </w:r>
    </w:p>
    <w:p w14:paraId="0C81B921" w14:textId="0B4654D0" w:rsidR="00D83970" w:rsidRPr="00CC2448" w:rsidRDefault="00D83970" w:rsidP="00D83970">
      <w:pPr>
        <w:pStyle w:val="a3"/>
        <w:numPr>
          <w:ilvl w:val="0"/>
          <w:numId w:val="2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будут сформированы</w:t>
      </w:r>
      <w:r w:rsidRPr="00CC2448">
        <w:rPr>
          <w:rFonts w:ascii="Times New Roman" w:hAnsi="Times New Roman" w:cs="Times New Roman"/>
          <w:sz w:val="24"/>
          <w:szCs w:val="24"/>
        </w:rPr>
        <w:t xml:space="preserve"> грамматическ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CC2448">
        <w:rPr>
          <w:rFonts w:ascii="Times New Roman" w:hAnsi="Times New Roman" w:cs="Times New Roman"/>
          <w:sz w:val="24"/>
          <w:szCs w:val="24"/>
        </w:rPr>
        <w:t xml:space="preserve"> и лингвистическ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CC2448">
        <w:rPr>
          <w:rFonts w:ascii="Times New Roman" w:hAnsi="Times New Roman" w:cs="Times New Roman"/>
          <w:sz w:val="24"/>
          <w:szCs w:val="24"/>
        </w:rPr>
        <w:t xml:space="preserve"> компетенци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CC2448">
        <w:rPr>
          <w:rFonts w:ascii="Times New Roman" w:hAnsi="Times New Roman" w:cs="Times New Roman"/>
          <w:sz w:val="24"/>
          <w:szCs w:val="24"/>
        </w:rPr>
        <w:t xml:space="preserve"> (владение языковым материалом в объеме, достаточном для свободного общения в социально-бытовых и социально-культурных ситуациях); </w:t>
      </w:r>
    </w:p>
    <w:p w14:paraId="67A7CFF9" w14:textId="3193C0E4" w:rsidR="00D83970" w:rsidRPr="00CC2448" w:rsidRDefault="00D83970" w:rsidP="00D83970">
      <w:pPr>
        <w:pStyle w:val="a3"/>
        <w:numPr>
          <w:ilvl w:val="0"/>
          <w:numId w:val="2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будет </w:t>
      </w:r>
      <w:r w:rsidRPr="00CC2448">
        <w:rPr>
          <w:rFonts w:ascii="Times New Roman" w:hAnsi="Times New Roman" w:cs="Times New Roman"/>
          <w:sz w:val="24"/>
          <w:szCs w:val="24"/>
        </w:rPr>
        <w:t>сформирова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CC2448">
        <w:rPr>
          <w:rFonts w:ascii="Times New Roman" w:hAnsi="Times New Roman" w:cs="Times New Roman"/>
          <w:sz w:val="24"/>
          <w:szCs w:val="24"/>
        </w:rPr>
        <w:t xml:space="preserve"> дискурсивн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CC2448">
        <w:rPr>
          <w:rFonts w:ascii="Times New Roman" w:hAnsi="Times New Roman" w:cs="Times New Roman"/>
          <w:sz w:val="24"/>
          <w:szCs w:val="24"/>
        </w:rPr>
        <w:t xml:space="preserve"> компетенци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CC2448">
        <w:rPr>
          <w:rFonts w:ascii="Times New Roman" w:hAnsi="Times New Roman" w:cs="Times New Roman"/>
          <w:sz w:val="24"/>
          <w:szCs w:val="24"/>
        </w:rPr>
        <w:t xml:space="preserve"> (умение репродуцировать и продуцировать тексты монологического и диалогического характера в заданных социально-бытовых и социально-культурных ситуациях); </w:t>
      </w:r>
    </w:p>
    <w:p w14:paraId="2BE26B02" w14:textId="3624BBF8" w:rsidR="00D83970" w:rsidRPr="00CC2448" w:rsidRDefault="00D83970" w:rsidP="00D83970">
      <w:pPr>
        <w:pStyle w:val="a3"/>
        <w:numPr>
          <w:ilvl w:val="0"/>
          <w:numId w:val="2"/>
        </w:num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будет </w:t>
      </w:r>
      <w:r w:rsidRPr="00CC2448">
        <w:rPr>
          <w:rFonts w:ascii="Times New Roman" w:hAnsi="Times New Roman" w:cs="Times New Roman"/>
          <w:sz w:val="24"/>
          <w:szCs w:val="24"/>
        </w:rPr>
        <w:t>сформирова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CC2448">
        <w:rPr>
          <w:rFonts w:ascii="Times New Roman" w:hAnsi="Times New Roman" w:cs="Times New Roman"/>
          <w:sz w:val="24"/>
          <w:szCs w:val="24"/>
        </w:rPr>
        <w:t xml:space="preserve"> социолингвистическ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CC2448">
        <w:rPr>
          <w:rFonts w:ascii="Times New Roman" w:hAnsi="Times New Roman" w:cs="Times New Roman"/>
          <w:sz w:val="24"/>
          <w:szCs w:val="24"/>
        </w:rPr>
        <w:t xml:space="preserve"> компетенци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CC2448">
        <w:rPr>
          <w:rFonts w:ascii="Times New Roman" w:hAnsi="Times New Roman" w:cs="Times New Roman"/>
          <w:sz w:val="24"/>
          <w:szCs w:val="24"/>
        </w:rPr>
        <w:t xml:space="preserve"> (умение использовать языковые единицы в соответствии с социально-бытовыми, социально- культурными и учебными ситуациями общения); </w:t>
      </w:r>
    </w:p>
    <w:p w14:paraId="0C2D6DDE" w14:textId="77777777" w:rsidR="00D83970" w:rsidRPr="00D83970" w:rsidRDefault="00D83970" w:rsidP="00D83970">
      <w:pPr>
        <w:shd w:val="clear" w:color="auto" w:fill="FFFFFF" w:themeFill="background1"/>
        <w:rPr>
          <w:rFonts w:ascii="Times New Roman" w:hAnsi="Times New Roman" w:cs="Times New Roman"/>
          <w:b/>
        </w:rPr>
      </w:pPr>
      <w:r w:rsidRPr="00D83970">
        <w:rPr>
          <w:rFonts w:ascii="Times New Roman" w:hAnsi="Times New Roman" w:cs="Times New Roman"/>
          <w:b/>
        </w:rPr>
        <w:t xml:space="preserve">Регулятивные: </w:t>
      </w:r>
    </w:p>
    <w:p w14:paraId="557A9B89" w14:textId="00437595" w:rsidR="00D83970" w:rsidRPr="00D83970" w:rsidRDefault="00D83970" w:rsidP="00D83970">
      <w:pPr>
        <w:pStyle w:val="a3"/>
        <w:numPr>
          <w:ilvl w:val="0"/>
          <w:numId w:val="14"/>
        </w:numPr>
        <w:shd w:val="clear" w:color="auto" w:fill="FFFFFF" w:themeFill="background1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>
        <w:rPr>
          <w:rFonts w:ascii="Times New Roman" w:hAnsi="Times New Roman" w:cs="Times New Roman"/>
        </w:rPr>
        <w:t>будет сформирована</w:t>
      </w:r>
      <w:r w:rsidRPr="00D83970">
        <w:rPr>
          <w:rFonts w:ascii="Times New Roman" w:hAnsi="Times New Roman" w:cs="Times New Roman"/>
        </w:rPr>
        <w:t xml:space="preserve"> социокультурн</w:t>
      </w:r>
      <w:r>
        <w:rPr>
          <w:rFonts w:ascii="Times New Roman" w:hAnsi="Times New Roman" w:cs="Times New Roman"/>
        </w:rPr>
        <w:t>ая</w:t>
      </w:r>
      <w:r w:rsidRPr="00D83970">
        <w:rPr>
          <w:rFonts w:ascii="Times New Roman" w:hAnsi="Times New Roman" w:cs="Times New Roman"/>
        </w:rPr>
        <w:t xml:space="preserve"> компетенци</w:t>
      </w:r>
      <w:r>
        <w:rPr>
          <w:rFonts w:ascii="Times New Roman" w:hAnsi="Times New Roman" w:cs="Times New Roman"/>
        </w:rPr>
        <w:t>я</w:t>
      </w:r>
      <w:r w:rsidRPr="00D83970">
        <w:rPr>
          <w:rFonts w:ascii="Times New Roman" w:hAnsi="Times New Roman" w:cs="Times New Roman"/>
        </w:rPr>
        <w:t xml:space="preserve"> (дальнейшее знакомство с русской культурой) </w:t>
      </w:r>
    </w:p>
    <w:p w14:paraId="5BADC330" w14:textId="378EC876" w:rsidR="00D83970" w:rsidRPr="00D83970" w:rsidRDefault="00D83970" w:rsidP="00D83970">
      <w:pPr>
        <w:pStyle w:val="a3"/>
        <w:numPr>
          <w:ilvl w:val="0"/>
          <w:numId w:val="14"/>
        </w:numPr>
        <w:spacing w:after="13"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будут развиты такие качества, как</w:t>
      </w:r>
      <w:r w:rsidRPr="00D83970">
        <w:rPr>
          <w:rFonts w:ascii="Times New Roman" w:hAnsi="Times New Roman" w:cs="Times New Roman"/>
        </w:rPr>
        <w:t xml:space="preserve"> аккуратност</w:t>
      </w:r>
      <w:r>
        <w:rPr>
          <w:rFonts w:ascii="Times New Roman" w:hAnsi="Times New Roman" w:cs="Times New Roman"/>
        </w:rPr>
        <w:t>ь</w:t>
      </w:r>
      <w:r w:rsidRPr="00D83970">
        <w:rPr>
          <w:rFonts w:ascii="Times New Roman" w:hAnsi="Times New Roman" w:cs="Times New Roman"/>
        </w:rPr>
        <w:t xml:space="preserve"> самостоятельност</w:t>
      </w:r>
      <w:r>
        <w:rPr>
          <w:rFonts w:ascii="Times New Roman" w:hAnsi="Times New Roman" w:cs="Times New Roman"/>
        </w:rPr>
        <w:t>ь</w:t>
      </w:r>
      <w:r w:rsidRPr="00D83970">
        <w:rPr>
          <w:rFonts w:ascii="Times New Roman" w:hAnsi="Times New Roman" w:cs="Times New Roman"/>
        </w:rPr>
        <w:t>, усерди</w:t>
      </w:r>
      <w:r>
        <w:rPr>
          <w:rFonts w:ascii="Times New Roman" w:hAnsi="Times New Roman" w:cs="Times New Roman"/>
        </w:rPr>
        <w:t>е</w:t>
      </w:r>
      <w:r w:rsidRPr="00D83970">
        <w:rPr>
          <w:rFonts w:ascii="Times New Roman" w:hAnsi="Times New Roman" w:cs="Times New Roman"/>
        </w:rPr>
        <w:t xml:space="preserve">, умение распределять свои усилия во времени и пространстве, в том числе в разновозрастной социальной среде, выполнять правила.  </w:t>
      </w:r>
    </w:p>
    <w:p w14:paraId="34260246" w14:textId="73600846" w:rsidR="00D83970" w:rsidRPr="00D83970" w:rsidRDefault="00D83970" w:rsidP="00D83970">
      <w:pPr>
        <w:pStyle w:val="a3"/>
        <w:numPr>
          <w:ilvl w:val="0"/>
          <w:numId w:val="14"/>
        </w:numPr>
        <w:spacing w:after="13"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созданы условия для </w:t>
      </w:r>
      <w:r w:rsidRPr="00D83970">
        <w:rPr>
          <w:rFonts w:ascii="Times New Roman" w:hAnsi="Times New Roman" w:cs="Times New Roman"/>
        </w:rPr>
        <w:t>развити</w:t>
      </w:r>
      <w:r>
        <w:rPr>
          <w:rFonts w:ascii="Times New Roman" w:hAnsi="Times New Roman" w:cs="Times New Roman"/>
        </w:rPr>
        <w:t>я</w:t>
      </w:r>
      <w:r w:rsidRPr="00D83970">
        <w:rPr>
          <w:rFonts w:ascii="Times New Roman" w:hAnsi="Times New Roman" w:cs="Times New Roman"/>
        </w:rPr>
        <w:t xml:space="preserve"> коммуникативных навыков: способность к сотрудничеству, способность взаимопомощи </w:t>
      </w:r>
    </w:p>
    <w:p w14:paraId="3131F83E" w14:textId="79DF5321" w:rsidR="00D83970" w:rsidRPr="00D83970" w:rsidRDefault="00D83970" w:rsidP="00D83970">
      <w:pPr>
        <w:spacing w:after="30" w:line="240" w:lineRule="atLeast"/>
        <w:rPr>
          <w:rFonts w:ascii="Times New Roman" w:hAnsi="Times New Roman" w:cs="Times New Roman"/>
        </w:rPr>
      </w:pPr>
      <w:r w:rsidRPr="00D83970">
        <w:rPr>
          <w:rFonts w:ascii="Times New Roman" w:hAnsi="Times New Roman" w:cs="Times New Roman"/>
          <w:b/>
        </w:rPr>
        <w:t>Личностные результаты</w:t>
      </w:r>
      <w:r w:rsidRPr="00D83970">
        <w:rPr>
          <w:rFonts w:ascii="Times New Roman" w:hAnsi="Times New Roman" w:cs="Times New Roman"/>
          <w:b/>
          <w:color w:val="291E1E"/>
        </w:rPr>
        <w:t xml:space="preserve">: </w:t>
      </w:r>
      <w:r w:rsidRPr="00D83970">
        <w:rPr>
          <w:rFonts w:ascii="Times New Roman" w:hAnsi="Times New Roman" w:cs="Times New Roman"/>
          <w:b/>
        </w:rPr>
        <w:t xml:space="preserve"> </w:t>
      </w:r>
    </w:p>
    <w:p w14:paraId="650D40EE" w14:textId="2A00CCCB" w:rsidR="00D83970" w:rsidRPr="00D83970" w:rsidRDefault="00D83970" w:rsidP="00D83970">
      <w:pPr>
        <w:pStyle w:val="a3"/>
        <w:numPr>
          <w:ilvl w:val="0"/>
          <w:numId w:val="13"/>
        </w:numPr>
        <w:shd w:val="clear" w:color="auto" w:fill="FFFFFF" w:themeFill="background1"/>
        <w:rPr>
          <w:rFonts w:ascii="Times New Roman" w:hAnsi="Times New Roman" w:cs="Times New Roman"/>
          <w:b/>
        </w:rPr>
      </w:pPr>
      <w:r w:rsidRPr="00D83970">
        <w:rPr>
          <w:rFonts w:ascii="Times New Roman" w:hAnsi="Times New Roman" w:cs="Times New Roman"/>
        </w:rPr>
        <w:t xml:space="preserve">посредством учебных материалов по русскому языку </w:t>
      </w:r>
      <w:r>
        <w:rPr>
          <w:rFonts w:ascii="Times New Roman" w:hAnsi="Times New Roman" w:cs="Times New Roman"/>
        </w:rPr>
        <w:t>обучающиеся познакомятся</w:t>
      </w:r>
      <w:r w:rsidRPr="00D83970">
        <w:rPr>
          <w:rFonts w:ascii="Times New Roman" w:hAnsi="Times New Roman" w:cs="Times New Roman"/>
        </w:rPr>
        <w:t xml:space="preserve"> с российской действительностью, историей Российского государства, русской культурой; </w:t>
      </w:r>
    </w:p>
    <w:p w14:paraId="3C4C7702" w14:textId="77777777" w:rsidR="00D83970" w:rsidRPr="00D83970" w:rsidRDefault="00D83970" w:rsidP="00D83970">
      <w:pPr>
        <w:pStyle w:val="a3"/>
        <w:numPr>
          <w:ilvl w:val="0"/>
          <w:numId w:val="13"/>
        </w:numPr>
        <w:shd w:val="clear" w:color="auto" w:fill="FFFFFF" w:themeFill="background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будут сформированы </w:t>
      </w:r>
      <w:r w:rsidRPr="00D83970">
        <w:rPr>
          <w:rFonts w:ascii="Times New Roman" w:hAnsi="Times New Roman" w:cs="Times New Roman"/>
        </w:rPr>
        <w:t xml:space="preserve">представления о русском менталитете, </w:t>
      </w:r>
    </w:p>
    <w:p w14:paraId="2AB5CCF4" w14:textId="10290976" w:rsidR="00D83970" w:rsidRPr="00D83970" w:rsidRDefault="00D83970" w:rsidP="00D83970">
      <w:pPr>
        <w:pStyle w:val="a3"/>
        <w:numPr>
          <w:ilvl w:val="0"/>
          <w:numId w:val="13"/>
        </w:numPr>
        <w:shd w:val="clear" w:color="auto" w:fill="FFFFFF" w:themeFill="background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будет развита </w:t>
      </w:r>
      <w:r w:rsidRPr="00D83970">
        <w:rPr>
          <w:rFonts w:ascii="Times New Roman" w:hAnsi="Times New Roman" w:cs="Times New Roman"/>
        </w:rPr>
        <w:t>познавательная и мыслительн</w:t>
      </w:r>
      <w:r>
        <w:rPr>
          <w:rFonts w:ascii="Times New Roman" w:hAnsi="Times New Roman" w:cs="Times New Roman"/>
        </w:rPr>
        <w:t>ая</w:t>
      </w:r>
      <w:r w:rsidRPr="00D83970">
        <w:rPr>
          <w:rFonts w:ascii="Times New Roman" w:hAnsi="Times New Roman" w:cs="Times New Roman"/>
        </w:rPr>
        <w:t xml:space="preserve"> активност</w:t>
      </w:r>
      <w:r>
        <w:rPr>
          <w:rFonts w:ascii="Times New Roman" w:hAnsi="Times New Roman" w:cs="Times New Roman"/>
        </w:rPr>
        <w:t>ь.</w:t>
      </w:r>
    </w:p>
    <w:p w14:paraId="2C7E6C36" w14:textId="7A738FA3" w:rsidR="00795CD1" w:rsidRPr="00CC2448" w:rsidRDefault="00795CD1" w:rsidP="00795CD1">
      <w:pPr>
        <w:contextualSpacing/>
        <w:rPr>
          <w:rFonts w:ascii="Times New Roman" w:hAnsi="Times New Roman" w:cs="Times New Roman"/>
        </w:rPr>
      </w:pPr>
      <w:r w:rsidRPr="00CC2448">
        <w:rPr>
          <w:rFonts w:ascii="Times New Roman" w:hAnsi="Times New Roman" w:cs="Times New Roman"/>
        </w:rPr>
        <w:t xml:space="preserve">За период обучения ученик должен овладеть словарным запасом не менее 2300 лексических единиц, развить навыки и умения во всех видах речевой деятельности (говорение, аудирование, письмо, чтение), используемые в различных ситуациях социально-бытовой, социально- культурной и учебной сферах общения. Ученики должны освоить основной объем семантико- синтаксических конструкций русского языка, языковой, речевой и собственно коммуникативный материал, позволяющий свободно вступать в коммуникацию с носителями русского языка. </w:t>
      </w:r>
    </w:p>
    <w:p w14:paraId="3FC287BE" w14:textId="77777777" w:rsidR="00D83970" w:rsidRDefault="00D83970" w:rsidP="00795CD1">
      <w:pPr>
        <w:contextualSpacing/>
        <w:rPr>
          <w:rFonts w:ascii="Times New Roman" w:hAnsi="Times New Roman" w:cs="Times New Roman"/>
          <w:b/>
        </w:rPr>
      </w:pPr>
    </w:p>
    <w:p w14:paraId="090A1C4D" w14:textId="2D9ECA45" w:rsidR="00795CD1" w:rsidRPr="00CC2448" w:rsidRDefault="00795CD1" w:rsidP="00795CD1">
      <w:pPr>
        <w:contextualSpacing/>
        <w:rPr>
          <w:rFonts w:ascii="Times New Roman" w:hAnsi="Times New Roman" w:cs="Times New Roman"/>
        </w:rPr>
      </w:pPr>
      <w:r w:rsidRPr="00CC2448">
        <w:rPr>
          <w:rFonts w:ascii="Times New Roman" w:hAnsi="Times New Roman" w:cs="Times New Roman"/>
          <w:b/>
        </w:rPr>
        <w:t>Ученик должен знать:</w:t>
      </w:r>
      <w:r w:rsidRPr="00CC2448">
        <w:rPr>
          <w:rFonts w:ascii="Times New Roman" w:hAnsi="Times New Roman" w:cs="Times New Roman"/>
        </w:rPr>
        <w:t xml:space="preserve"> </w:t>
      </w:r>
    </w:p>
    <w:p w14:paraId="63EC70CA" w14:textId="77777777" w:rsidR="00795CD1" w:rsidRPr="00CC2448" w:rsidRDefault="00795CD1" w:rsidP="00795CD1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448">
        <w:rPr>
          <w:rFonts w:ascii="Times New Roman" w:hAnsi="Times New Roman" w:cs="Times New Roman"/>
          <w:sz w:val="24"/>
          <w:szCs w:val="24"/>
        </w:rPr>
        <w:t xml:space="preserve">Базовые фонетические и интонационные нормы русского языка, правила современного русского произношения (алфавит, звукобуквенное соответствие, гласные и согласные звуки, твердые и мягкие согласные, звонкие и глухие согласные, слово и слог, правила современного русского произношения и чтения, синтагматическое членение, интонационные конструкции I-VI). </w:t>
      </w:r>
    </w:p>
    <w:p w14:paraId="00AFE5C8" w14:textId="77777777" w:rsidR="00795CD1" w:rsidRPr="00CC2448" w:rsidRDefault="00795CD1" w:rsidP="00795CD1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448">
        <w:rPr>
          <w:rFonts w:ascii="Times New Roman" w:hAnsi="Times New Roman" w:cs="Times New Roman"/>
          <w:sz w:val="24"/>
          <w:szCs w:val="24"/>
        </w:rPr>
        <w:t xml:space="preserve">Части речи русского языка и особенности их функционирования (имя существительное, имя прилагательное, местоимение, глагол, имя числительное, наречие, предлоги, союзы и союзные слова), основные типы словообразовательных моделей существительного и прилагательного. </w:t>
      </w:r>
    </w:p>
    <w:p w14:paraId="770EC873" w14:textId="77777777" w:rsidR="00795CD1" w:rsidRPr="00CC2448" w:rsidRDefault="00795CD1" w:rsidP="00795CD1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448">
        <w:rPr>
          <w:rFonts w:ascii="Times New Roman" w:hAnsi="Times New Roman" w:cs="Times New Roman"/>
          <w:sz w:val="24"/>
          <w:szCs w:val="24"/>
        </w:rPr>
        <w:t xml:space="preserve">Способы выражения различных смысловых отношений в простом и сложном предложениях (сложносочиненное и сложно подчиненное с разными видами придаточных). </w:t>
      </w:r>
    </w:p>
    <w:p w14:paraId="0D2CD6B9" w14:textId="77777777" w:rsidR="00795CD1" w:rsidRPr="00CC2448" w:rsidRDefault="00795CD1" w:rsidP="00795CD1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448">
        <w:rPr>
          <w:rFonts w:ascii="Times New Roman" w:hAnsi="Times New Roman" w:cs="Times New Roman"/>
          <w:sz w:val="24"/>
          <w:szCs w:val="24"/>
        </w:rPr>
        <w:t xml:space="preserve">Основные правила речевого поведения в типичных ситуациях общения учебной, социально-бытовой и социально-культурной сферах. </w:t>
      </w:r>
    </w:p>
    <w:p w14:paraId="002B8B53" w14:textId="77777777" w:rsidR="00D83970" w:rsidRDefault="00D83970" w:rsidP="00795CD1">
      <w:pPr>
        <w:contextualSpacing/>
        <w:rPr>
          <w:rFonts w:ascii="Times New Roman" w:hAnsi="Times New Roman" w:cs="Times New Roman"/>
          <w:b/>
        </w:rPr>
      </w:pPr>
    </w:p>
    <w:p w14:paraId="0C36284A" w14:textId="170553F9" w:rsidR="00795CD1" w:rsidRPr="00CC2448" w:rsidRDefault="00795CD1" w:rsidP="00795CD1">
      <w:pPr>
        <w:contextualSpacing/>
        <w:rPr>
          <w:rFonts w:ascii="Times New Roman" w:hAnsi="Times New Roman" w:cs="Times New Roman"/>
          <w:b/>
        </w:rPr>
      </w:pPr>
      <w:r w:rsidRPr="00CC2448">
        <w:rPr>
          <w:rFonts w:ascii="Times New Roman" w:hAnsi="Times New Roman" w:cs="Times New Roman"/>
          <w:b/>
        </w:rPr>
        <w:t xml:space="preserve">Ученик должен </w:t>
      </w:r>
      <w:r w:rsidR="00D83970" w:rsidRPr="00CC2448">
        <w:rPr>
          <w:rFonts w:ascii="Times New Roman" w:hAnsi="Times New Roman" w:cs="Times New Roman"/>
          <w:b/>
        </w:rPr>
        <w:t>уметь решать</w:t>
      </w:r>
      <w:r w:rsidRPr="00CC2448">
        <w:rPr>
          <w:rFonts w:ascii="Times New Roman" w:hAnsi="Times New Roman" w:cs="Times New Roman"/>
        </w:rPr>
        <w:t xml:space="preserve"> определенные коммуникативные задачи в соответствии с требованиями ФГОС по русскому языку как иностранному, что включает в себя следующие умения: </w:t>
      </w:r>
    </w:p>
    <w:p w14:paraId="14B45163" w14:textId="77777777" w:rsidR="00795CD1" w:rsidRPr="00CC2448" w:rsidRDefault="00795CD1" w:rsidP="00795CD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448">
        <w:rPr>
          <w:rFonts w:ascii="Times New Roman" w:hAnsi="Times New Roman" w:cs="Times New Roman"/>
          <w:sz w:val="24"/>
          <w:szCs w:val="24"/>
        </w:rPr>
        <w:lastRenderedPageBreak/>
        <w:t xml:space="preserve">свободно использовать значительный набор лексических единиц в контекстах, определенных социально-бытовой, социально-культурной и учебной сферами общения; </w:t>
      </w:r>
    </w:p>
    <w:p w14:paraId="64A306C6" w14:textId="77777777" w:rsidR="00795CD1" w:rsidRPr="00CC2448" w:rsidRDefault="00795CD1" w:rsidP="00795CD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448">
        <w:rPr>
          <w:rFonts w:ascii="Times New Roman" w:hAnsi="Times New Roman" w:cs="Times New Roman"/>
          <w:sz w:val="24"/>
          <w:szCs w:val="24"/>
        </w:rPr>
        <w:t xml:space="preserve"> правильно употреблять предложно-падежные формы имен существительных, прилагательных и местоимений в контексте монологических и диалогических высказываний; </w:t>
      </w:r>
    </w:p>
    <w:p w14:paraId="5D47C287" w14:textId="77777777" w:rsidR="00795CD1" w:rsidRPr="00CC2448" w:rsidRDefault="00795CD1" w:rsidP="00795CD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448">
        <w:rPr>
          <w:rFonts w:ascii="Times New Roman" w:hAnsi="Times New Roman" w:cs="Times New Roman"/>
          <w:sz w:val="24"/>
          <w:szCs w:val="24"/>
        </w:rPr>
        <w:t xml:space="preserve">правильно использовать глагольные формы в определенном контексте и ситуациях; </w:t>
      </w:r>
    </w:p>
    <w:p w14:paraId="24FEA4C3" w14:textId="77777777" w:rsidR="00795CD1" w:rsidRPr="00CC2448" w:rsidRDefault="00795CD1" w:rsidP="00795CD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448">
        <w:rPr>
          <w:rFonts w:ascii="Times New Roman" w:hAnsi="Times New Roman" w:cs="Times New Roman"/>
          <w:sz w:val="24"/>
          <w:szCs w:val="24"/>
        </w:rPr>
        <w:t xml:space="preserve">использовать структуру простого и сложного предложений в предложенных контекстах; </w:t>
      </w:r>
    </w:p>
    <w:p w14:paraId="5803A002" w14:textId="77777777" w:rsidR="00795CD1" w:rsidRPr="00CC2448" w:rsidRDefault="00795CD1" w:rsidP="00795CD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448">
        <w:rPr>
          <w:rFonts w:ascii="Times New Roman" w:hAnsi="Times New Roman" w:cs="Times New Roman"/>
          <w:sz w:val="24"/>
          <w:szCs w:val="24"/>
        </w:rPr>
        <w:t xml:space="preserve">использовать различные стратегии чтения текстов на русском языке, интерпретировать изложенную в текстах информацию, выводы и оценки автора; </w:t>
      </w:r>
    </w:p>
    <w:p w14:paraId="1E1E5E65" w14:textId="77777777" w:rsidR="00795CD1" w:rsidRPr="00CC2448" w:rsidRDefault="00795CD1" w:rsidP="00795CD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448">
        <w:rPr>
          <w:rFonts w:ascii="Times New Roman" w:hAnsi="Times New Roman" w:cs="Times New Roman"/>
          <w:sz w:val="24"/>
          <w:szCs w:val="24"/>
        </w:rPr>
        <w:t xml:space="preserve">строить письменные монологические высказывания продуктивного и репродуктивного характера на предложенную тему в соответствии с коммуникативной установкой; </w:t>
      </w:r>
    </w:p>
    <w:p w14:paraId="0E18113A" w14:textId="77777777" w:rsidR="00795CD1" w:rsidRPr="00CC2448" w:rsidRDefault="00795CD1" w:rsidP="00795CD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448">
        <w:rPr>
          <w:rFonts w:ascii="Times New Roman" w:hAnsi="Times New Roman" w:cs="Times New Roman"/>
          <w:sz w:val="24"/>
          <w:szCs w:val="24"/>
        </w:rPr>
        <w:t xml:space="preserve">понимать аудитивно представленную информацию (в диалогической и монологической формах), т.е. адекватно воспринимать на слух предлагаемую информацию, необходимую для решения определенных коммуникативных задач; </w:t>
      </w:r>
    </w:p>
    <w:p w14:paraId="4C598AF4" w14:textId="77777777" w:rsidR="00795CD1" w:rsidRPr="00CC2448" w:rsidRDefault="00795CD1" w:rsidP="00795CD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448">
        <w:rPr>
          <w:rFonts w:ascii="Times New Roman" w:hAnsi="Times New Roman" w:cs="Times New Roman"/>
          <w:sz w:val="24"/>
          <w:szCs w:val="24"/>
        </w:rPr>
        <w:t xml:space="preserve">самостоятельно продуцировать связные, логичные высказывания в соответствии с предложенной темой и коммуникативно-заданной установкой; </w:t>
      </w:r>
    </w:p>
    <w:p w14:paraId="223484EA" w14:textId="77777777" w:rsidR="00795CD1" w:rsidRPr="00CC2448" w:rsidRDefault="00795CD1" w:rsidP="00795CD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448">
        <w:rPr>
          <w:rFonts w:ascii="Times New Roman" w:hAnsi="Times New Roman" w:cs="Times New Roman"/>
          <w:sz w:val="24"/>
          <w:szCs w:val="24"/>
        </w:rPr>
        <w:t xml:space="preserve"> понимать содержание высказываний собеседника, определять его коммуникативные намерения в определенных ситуациях;        </w:t>
      </w:r>
    </w:p>
    <w:p w14:paraId="53DBC96B" w14:textId="77777777" w:rsidR="00795CD1" w:rsidRPr="00CC2448" w:rsidRDefault="00795CD1" w:rsidP="00795CD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448">
        <w:rPr>
          <w:rFonts w:ascii="Times New Roman" w:hAnsi="Times New Roman" w:cs="Times New Roman"/>
          <w:sz w:val="24"/>
          <w:szCs w:val="24"/>
        </w:rPr>
        <w:t xml:space="preserve">адекватно реагировать при решении определенных коммуникативных задач; </w:t>
      </w:r>
    </w:p>
    <w:p w14:paraId="31CAE17E" w14:textId="77777777" w:rsidR="00795CD1" w:rsidRPr="00CC2448" w:rsidRDefault="00795CD1" w:rsidP="00795CD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448">
        <w:rPr>
          <w:rFonts w:ascii="Times New Roman" w:hAnsi="Times New Roman" w:cs="Times New Roman"/>
          <w:sz w:val="24"/>
          <w:szCs w:val="24"/>
        </w:rPr>
        <w:t xml:space="preserve">общаться в форме диалогического высказывания: </w:t>
      </w:r>
    </w:p>
    <w:p w14:paraId="4F396D86" w14:textId="77777777" w:rsidR="00795CD1" w:rsidRPr="00CC2448" w:rsidRDefault="00795CD1" w:rsidP="00795CD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448">
        <w:rPr>
          <w:rFonts w:ascii="Times New Roman" w:hAnsi="Times New Roman" w:cs="Times New Roman"/>
          <w:sz w:val="24"/>
          <w:szCs w:val="24"/>
        </w:rPr>
        <w:t xml:space="preserve">использовать общепринятые социально обусловленные нормы речевого этикета, характерные для диалогической речи; </w:t>
      </w:r>
    </w:p>
    <w:p w14:paraId="692B83D8" w14:textId="77777777" w:rsidR="00795CD1" w:rsidRPr="00CC2448" w:rsidRDefault="00795CD1" w:rsidP="00795CD1">
      <w:pPr>
        <w:contextualSpacing/>
        <w:rPr>
          <w:rFonts w:ascii="Times New Roman" w:eastAsia="Calibri" w:hAnsi="Times New Roman" w:cs="Times New Roman"/>
          <w:b/>
        </w:rPr>
      </w:pPr>
    </w:p>
    <w:p w14:paraId="21A7289B" w14:textId="77777777" w:rsidR="00D83970" w:rsidRPr="00D83970" w:rsidRDefault="00D83970" w:rsidP="00D83970">
      <w:pPr>
        <w:shd w:val="clear" w:color="auto" w:fill="FFFFFF" w:themeFill="background1"/>
        <w:rPr>
          <w:rFonts w:ascii="Times New Roman" w:hAnsi="Times New Roman" w:cs="Times New Roman"/>
          <w:b/>
        </w:rPr>
      </w:pPr>
      <w:r w:rsidRPr="00D83970">
        <w:rPr>
          <w:rFonts w:ascii="Times New Roman" w:hAnsi="Times New Roman" w:cs="Times New Roman"/>
          <w:b/>
        </w:rPr>
        <w:t xml:space="preserve">Формы подведения итогов:  </w:t>
      </w:r>
    </w:p>
    <w:p w14:paraId="24CD8F43" w14:textId="77777777" w:rsidR="00D83970" w:rsidRPr="00D83970" w:rsidRDefault="00D83970" w:rsidP="00D83970">
      <w:pPr>
        <w:shd w:val="clear" w:color="auto" w:fill="FFFFFF" w:themeFill="background1"/>
        <w:jc w:val="both"/>
        <w:rPr>
          <w:rFonts w:ascii="Times New Roman" w:hAnsi="Times New Roman" w:cs="Times New Roman"/>
          <w:bCs/>
        </w:rPr>
      </w:pPr>
      <w:r w:rsidRPr="00D83970">
        <w:rPr>
          <w:rFonts w:ascii="Times New Roman" w:hAnsi="Times New Roman" w:cs="Times New Roman"/>
          <w:b/>
        </w:rPr>
        <w:t>•</w:t>
      </w:r>
      <w:r w:rsidRPr="00D83970">
        <w:rPr>
          <w:rFonts w:ascii="Times New Roman" w:hAnsi="Times New Roman" w:cs="Times New Roman"/>
          <w:bCs/>
        </w:rPr>
        <w:t xml:space="preserve">ситуационный диалог; </w:t>
      </w:r>
    </w:p>
    <w:p w14:paraId="7CFDC5B8" w14:textId="77777777" w:rsidR="00D83970" w:rsidRPr="00D83970" w:rsidRDefault="00D83970" w:rsidP="00D83970">
      <w:pPr>
        <w:shd w:val="clear" w:color="auto" w:fill="FFFFFF" w:themeFill="background1"/>
        <w:jc w:val="both"/>
        <w:rPr>
          <w:rFonts w:ascii="Times New Roman" w:hAnsi="Times New Roman" w:cs="Times New Roman"/>
          <w:bCs/>
        </w:rPr>
      </w:pPr>
      <w:r w:rsidRPr="00D83970">
        <w:rPr>
          <w:rFonts w:ascii="Times New Roman" w:hAnsi="Times New Roman" w:cs="Times New Roman"/>
          <w:bCs/>
        </w:rPr>
        <w:t xml:space="preserve">•театрализация сказок разных народов; </w:t>
      </w:r>
    </w:p>
    <w:p w14:paraId="2E970F84" w14:textId="77777777" w:rsidR="00D83970" w:rsidRPr="00D83970" w:rsidRDefault="00D83970" w:rsidP="00D83970">
      <w:pPr>
        <w:shd w:val="clear" w:color="auto" w:fill="FFFFFF" w:themeFill="background1"/>
        <w:jc w:val="both"/>
        <w:rPr>
          <w:rFonts w:ascii="Times New Roman" w:hAnsi="Times New Roman" w:cs="Times New Roman"/>
          <w:b/>
        </w:rPr>
      </w:pPr>
      <w:r w:rsidRPr="00D83970">
        <w:rPr>
          <w:rFonts w:ascii="Times New Roman" w:hAnsi="Times New Roman" w:cs="Times New Roman"/>
          <w:bCs/>
        </w:rPr>
        <w:t>• различные виды устных и письменных работ</w:t>
      </w:r>
      <w:r w:rsidRPr="00D83970">
        <w:rPr>
          <w:rFonts w:ascii="Times New Roman" w:hAnsi="Times New Roman" w:cs="Times New Roman"/>
          <w:b/>
        </w:rPr>
        <w:t>.</w:t>
      </w:r>
    </w:p>
    <w:p w14:paraId="19B64021" w14:textId="77777777" w:rsidR="00D83970" w:rsidRDefault="00D83970" w:rsidP="00D83970">
      <w:pPr>
        <w:contextualSpacing/>
        <w:rPr>
          <w:rFonts w:ascii="Times New Roman" w:hAnsi="Times New Roman" w:cs="Times New Roman"/>
          <w:b/>
        </w:rPr>
      </w:pPr>
    </w:p>
    <w:p w14:paraId="51F2E47C" w14:textId="77777777" w:rsidR="00D83970" w:rsidRPr="00D83970" w:rsidRDefault="00D83970" w:rsidP="00D83970">
      <w:pPr>
        <w:keepNext/>
        <w:keepLines/>
        <w:spacing w:line="259" w:lineRule="auto"/>
        <w:ind w:right="2863"/>
        <w:jc w:val="right"/>
        <w:outlineLvl w:val="0"/>
        <w:rPr>
          <w:rFonts w:ascii="Times New Roman" w:eastAsia="Times New Roman" w:hAnsi="Times New Roman" w:cs="Times New Roman"/>
          <w:b/>
          <w:color w:val="000000"/>
          <w:kern w:val="2"/>
          <w:lang w:eastAsia="ru-RU"/>
          <w14:ligatures w14:val="standardContextual"/>
        </w:rPr>
      </w:pPr>
      <w:r w:rsidRPr="00D83970">
        <w:rPr>
          <w:rFonts w:ascii="Times New Roman" w:eastAsia="Times New Roman" w:hAnsi="Times New Roman" w:cs="Times New Roman"/>
          <w:b/>
          <w:color w:val="000000"/>
          <w:kern w:val="2"/>
          <w:lang w:eastAsia="ru-RU"/>
          <w14:ligatures w14:val="standardContextual"/>
        </w:rPr>
        <w:t xml:space="preserve">Учебно-тематический план </w:t>
      </w:r>
    </w:p>
    <w:tbl>
      <w:tblPr>
        <w:tblStyle w:val="TableGrid"/>
        <w:tblW w:w="9308" w:type="dxa"/>
        <w:tblInd w:w="-411" w:type="dxa"/>
        <w:tblCellMar>
          <w:top w:w="12" w:type="dxa"/>
          <w:left w:w="107" w:type="dxa"/>
          <w:right w:w="82" w:type="dxa"/>
        </w:tblCellMar>
        <w:tblLook w:val="04A0" w:firstRow="1" w:lastRow="0" w:firstColumn="1" w:lastColumn="0" w:noHBand="0" w:noVBand="1"/>
      </w:tblPr>
      <w:tblGrid>
        <w:gridCol w:w="608"/>
        <w:gridCol w:w="4290"/>
        <w:gridCol w:w="795"/>
        <w:gridCol w:w="1798"/>
        <w:gridCol w:w="1817"/>
      </w:tblGrid>
      <w:tr w:rsidR="00D83970" w:rsidRPr="00D83970" w14:paraId="31A8370C" w14:textId="77777777" w:rsidTr="006E42BE">
        <w:trPr>
          <w:trHeight w:val="247"/>
        </w:trPr>
        <w:tc>
          <w:tcPr>
            <w:tcW w:w="6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445BB" w14:textId="77777777" w:rsidR="00D83970" w:rsidRPr="00D83970" w:rsidRDefault="00D83970" w:rsidP="00D83970">
            <w:pPr>
              <w:ind w:left="82"/>
              <w:rPr>
                <w:rFonts w:ascii="Times New Roman" w:eastAsia="Times New Roman" w:hAnsi="Times New Roman" w:cs="Times New Roman"/>
                <w:b/>
                <w:color w:val="000000"/>
                <w:kern w:val="2"/>
                <w14:ligatures w14:val="standardContextual"/>
              </w:rPr>
            </w:pPr>
            <w:r w:rsidRPr="00D83970">
              <w:rPr>
                <w:rFonts w:ascii="Times New Roman" w:eastAsia="Times New Roman" w:hAnsi="Times New Roman" w:cs="Times New Roman"/>
                <w:b/>
                <w:color w:val="000000"/>
                <w:kern w:val="2"/>
                <w14:ligatures w14:val="standardContextual"/>
              </w:rPr>
              <w:t xml:space="preserve">№ </w:t>
            </w:r>
          </w:p>
        </w:tc>
        <w:tc>
          <w:tcPr>
            <w:tcW w:w="4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40B38" w14:textId="77777777" w:rsidR="00D83970" w:rsidRPr="00D83970" w:rsidRDefault="00D83970" w:rsidP="00D83970">
            <w:pPr>
              <w:ind w:left="507" w:right="47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"/>
                <w14:ligatures w14:val="standardContextual"/>
              </w:rPr>
            </w:pPr>
            <w:r w:rsidRPr="00D83970">
              <w:rPr>
                <w:rFonts w:ascii="Times New Roman" w:eastAsia="Times New Roman" w:hAnsi="Times New Roman" w:cs="Times New Roman"/>
                <w:b/>
                <w:color w:val="000000"/>
                <w:kern w:val="2"/>
                <w14:ligatures w14:val="standardContextual"/>
              </w:rPr>
              <w:t xml:space="preserve">Наименование тем 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F5FF4" w14:textId="77777777" w:rsidR="00D83970" w:rsidRPr="00D83970" w:rsidRDefault="00D83970" w:rsidP="00D8397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"/>
                <w14:ligatures w14:val="standardContextual"/>
              </w:rPr>
            </w:pPr>
            <w:r w:rsidRPr="00D83970">
              <w:rPr>
                <w:rFonts w:ascii="Times New Roman" w:eastAsia="Times New Roman" w:hAnsi="Times New Roman" w:cs="Times New Roman"/>
                <w:b/>
                <w:color w:val="000000"/>
                <w:kern w:val="2"/>
                <w14:ligatures w14:val="standardContextual"/>
              </w:rPr>
              <w:t xml:space="preserve">Всего часов </w:t>
            </w: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0C9BE" w14:textId="77777777" w:rsidR="00D83970" w:rsidRPr="00D83970" w:rsidRDefault="00D83970" w:rsidP="00D83970">
            <w:pPr>
              <w:ind w:right="2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"/>
                <w14:ligatures w14:val="standardContextual"/>
              </w:rPr>
            </w:pPr>
            <w:r w:rsidRPr="00D83970">
              <w:rPr>
                <w:rFonts w:ascii="Times New Roman" w:eastAsia="Times New Roman" w:hAnsi="Times New Roman" w:cs="Times New Roman"/>
                <w:b/>
                <w:color w:val="000000"/>
                <w:kern w:val="2"/>
                <w14:ligatures w14:val="standardContextual"/>
              </w:rPr>
              <w:t xml:space="preserve">В том числе  </w:t>
            </w:r>
          </w:p>
        </w:tc>
      </w:tr>
      <w:tr w:rsidR="00D83970" w:rsidRPr="00D83970" w14:paraId="78FA490B" w14:textId="77777777" w:rsidTr="006E42BE">
        <w:trPr>
          <w:trHeight w:val="6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4839B" w14:textId="77777777" w:rsidR="00D83970" w:rsidRPr="00D83970" w:rsidRDefault="00D83970" w:rsidP="00D83970">
            <w:pPr>
              <w:rPr>
                <w:rFonts w:ascii="Times New Roman" w:eastAsia="Times New Roman" w:hAnsi="Times New Roman" w:cs="Times New Roman"/>
                <w:b/>
                <w:color w:val="000000"/>
                <w:kern w:val="2"/>
                <w14:ligatures w14:val="standardContextual"/>
              </w:rPr>
            </w:pPr>
          </w:p>
        </w:tc>
        <w:tc>
          <w:tcPr>
            <w:tcW w:w="42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98648" w14:textId="77777777" w:rsidR="00D83970" w:rsidRPr="00D83970" w:rsidRDefault="00D83970" w:rsidP="00D83970">
            <w:pPr>
              <w:rPr>
                <w:rFonts w:ascii="Times New Roman" w:eastAsia="Times New Roman" w:hAnsi="Times New Roman" w:cs="Times New Roman"/>
                <w:b/>
                <w:color w:val="000000"/>
                <w:kern w:val="2"/>
                <w14:ligatures w14:val="standardContextual"/>
              </w:rPr>
            </w:pPr>
          </w:p>
        </w:tc>
        <w:tc>
          <w:tcPr>
            <w:tcW w:w="7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1621A" w14:textId="77777777" w:rsidR="00D83970" w:rsidRPr="00D83970" w:rsidRDefault="00D83970" w:rsidP="00D83970">
            <w:pPr>
              <w:rPr>
                <w:rFonts w:ascii="Times New Roman" w:eastAsia="Times New Roman" w:hAnsi="Times New Roman" w:cs="Times New Roman"/>
                <w:b/>
                <w:color w:val="000000"/>
                <w:kern w:val="2"/>
                <w14:ligatures w14:val="standardContextual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D7981" w14:textId="77777777" w:rsidR="00D83970" w:rsidRPr="00D83970" w:rsidRDefault="00D83970" w:rsidP="00D8397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"/>
                <w14:ligatures w14:val="standardContextual"/>
              </w:rPr>
            </w:pPr>
            <w:r w:rsidRPr="00D83970">
              <w:rPr>
                <w:rFonts w:ascii="Times New Roman" w:eastAsia="Times New Roman" w:hAnsi="Times New Roman" w:cs="Times New Roman"/>
                <w:b/>
                <w:color w:val="000000"/>
                <w:kern w:val="2"/>
                <w14:ligatures w14:val="standardContextual"/>
              </w:rPr>
              <w:t xml:space="preserve">теоретические занятия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B1FA7" w14:textId="77777777" w:rsidR="00D83970" w:rsidRPr="00D83970" w:rsidRDefault="00D83970" w:rsidP="00D8397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"/>
                <w14:ligatures w14:val="standardContextual"/>
              </w:rPr>
            </w:pPr>
            <w:r w:rsidRPr="00D83970">
              <w:rPr>
                <w:rFonts w:ascii="Times New Roman" w:eastAsia="Times New Roman" w:hAnsi="Times New Roman" w:cs="Times New Roman"/>
                <w:b/>
                <w:color w:val="000000"/>
                <w:kern w:val="2"/>
                <w14:ligatures w14:val="standardContextual"/>
              </w:rPr>
              <w:t xml:space="preserve">практические занятия </w:t>
            </w:r>
          </w:p>
        </w:tc>
      </w:tr>
      <w:tr w:rsidR="00D83970" w:rsidRPr="00D83970" w14:paraId="29E3E491" w14:textId="77777777" w:rsidTr="006E42BE">
        <w:trPr>
          <w:trHeight w:val="350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231B" w14:textId="77777777" w:rsidR="00D83970" w:rsidRPr="00D83970" w:rsidRDefault="00D83970" w:rsidP="00D83970">
            <w:pPr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Cs w:val="22"/>
                <w14:ligatures w14:val="standardContextual"/>
              </w:rPr>
            </w:pPr>
            <w:r w:rsidRPr="00D83970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Cs w:val="22"/>
                <w14:ligatures w14:val="standardContextual"/>
              </w:rPr>
              <w:t xml:space="preserve">1. 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CA33E" w14:textId="051355D6" w:rsidR="00D83970" w:rsidRPr="00D83970" w:rsidRDefault="00D83970" w:rsidP="00D83970">
            <w:pPr>
              <w:ind w:left="1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Cs w:val="22"/>
                <w14:ligatures w14:val="standardContextual"/>
              </w:rPr>
            </w:pPr>
            <w:r w:rsidRPr="00512273">
              <w:rPr>
                <w:rFonts w:ascii="Times New Roman" w:eastAsia="Arial" w:hAnsi="Times New Roman" w:cs="Times New Roman"/>
                <w:b/>
              </w:rPr>
              <w:t>Школьный мир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F5298" w14:textId="02D28A12" w:rsidR="00D83970" w:rsidRPr="00D83970" w:rsidRDefault="00D83970" w:rsidP="00D83970">
            <w:pPr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  <w:t>8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07F96" w14:textId="56E58886" w:rsidR="00D83970" w:rsidRPr="00D83970" w:rsidRDefault="00D83970" w:rsidP="00D83970">
            <w:pPr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  <w:t>4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B8CC2" w14:textId="7FC62C99" w:rsidR="00D83970" w:rsidRPr="00D83970" w:rsidRDefault="00D83970" w:rsidP="00D83970">
            <w:pPr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  <w:t>4</w:t>
            </w:r>
          </w:p>
        </w:tc>
      </w:tr>
      <w:tr w:rsidR="00D83970" w:rsidRPr="00D83970" w14:paraId="35776263" w14:textId="77777777" w:rsidTr="006E42BE">
        <w:trPr>
          <w:trHeight w:val="41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44C58" w14:textId="77777777" w:rsidR="00D83970" w:rsidRPr="00D83970" w:rsidRDefault="00D83970" w:rsidP="00D83970">
            <w:pPr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Cs w:val="22"/>
                <w14:ligatures w14:val="standardContextual"/>
              </w:rPr>
            </w:pPr>
            <w:r w:rsidRPr="00D83970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Cs w:val="22"/>
                <w14:ligatures w14:val="standardContextual"/>
              </w:rPr>
              <w:t xml:space="preserve">2. 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19240" w14:textId="4EEA1A1A" w:rsidR="00D83970" w:rsidRPr="00D83970" w:rsidRDefault="00D83970" w:rsidP="00D83970">
            <w:pPr>
              <w:ind w:left="1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Cs w:val="22"/>
                <w14:ligatures w14:val="standardContextual"/>
              </w:rPr>
            </w:pPr>
            <w:r>
              <w:rPr>
                <w:rFonts w:ascii="Times New Roman" w:eastAsia="Arial" w:hAnsi="Times New Roman" w:cs="Times New Roman"/>
                <w:b/>
                <w:color w:val="181717"/>
              </w:rPr>
              <w:t>Дом, в котором я живу.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489A0" w14:textId="1FDD744B" w:rsidR="00D83970" w:rsidRPr="00D83970" w:rsidRDefault="00D83970" w:rsidP="00D83970">
            <w:pPr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  <w:t>4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099F1" w14:textId="77777777" w:rsidR="00D83970" w:rsidRPr="00D83970" w:rsidRDefault="00D83970" w:rsidP="00D83970">
            <w:pPr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</w:pPr>
            <w:r w:rsidRPr="00D83970"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  <w:t>2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E6BB9" w14:textId="13B36434" w:rsidR="00D83970" w:rsidRPr="00D83970" w:rsidRDefault="00D83970" w:rsidP="00D83970">
            <w:pPr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  <w:t>2</w:t>
            </w:r>
          </w:p>
        </w:tc>
      </w:tr>
      <w:tr w:rsidR="00D83970" w:rsidRPr="00D83970" w14:paraId="45720B23" w14:textId="77777777" w:rsidTr="006E42BE">
        <w:trPr>
          <w:trHeight w:val="391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64310" w14:textId="77777777" w:rsidR="00D83970" w:rsidRPr="00D83970" w:rsidRDefault="00D83970" w:rsidP="00D83970">
            <w:pPr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Cs w:val="22"/>
                <w14:ligatures w14:val="standardContextual"/>
              </w:rPr>
            </w:pPr>
            <w:r w:rsidRPr="00D83970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Cs w:val="22"/>
                <w14:ligatures w14:val="standardContextual"/>
              </w:rPr>
              <w:t xml:space="preserve">3. 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78126" w14:textId="30E44881" w:rsidR="00D83970" w:rsidRPr="00D83970" w:rsidRDefault="00D83970" w:rsidP="00D83970">
            <w:pPr>
              <w:ind w:left="1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Cs w:val="22"/>
                <w14:ligatures w14:val="standardContextual"/>
              </w:rPr>
            </w:pPr>
            <w:r>
              <w:rPr>
                <w:rFonts w:ascii="Times New Roman" w:eastAsia="Arial" w:hAnsi="Times New Roman" w:cs="Times New Roman"/>
                <w:b/>
                <w:color w:val="181717"/>
              </w:rPr>
              <w:t>Город, в котором я живу.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25B76" w14:textId="5D931148" w:rsidR="00D83970" w:rsidRPr="00D83970" w:rsidRDefault="00D83970" w:rsidP="00D83970">
            <w:pPr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  <w:t>6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B6A60" w14:textId="32481E0E" w:rsidR="00D83970" w:rsidRPr="00D83970" w:rsidRDefault="00D83970" w:rsidP="00D83970">
            <w:pPr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  <w:t>3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CBAAC" w14:textId="435E019D" w:rsidR="00D83970" w:rsidRPr="00D83970" w:rsidRDefault="00D83970" w:rsidP="00D83970">
            <w:pPr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  <w:t>3</w:t>
            </w:r>
          </w:p>
        </w:tc>
      </w:tr>
      <w:tr w:rsidR="00D83970" w:rsidRPr="00D83970" w14:paraId="1297D1A6" w14:textId="77777777" w:rsidTr="006E42BE">
        <w:trPr>
          <w:trHeight w:val="286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20F76" w14:textId="77777777" w:rsidR="00D83970" w:rsidRPr="00D83970" w:rsidRDefault="00D83970" w:rsidP="00D83970">
            <w:pPr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Cs w:val="22"/>
                <w14:ligatures w14:val="standardContextual"/>
              </w:rPr>
            </w:pPr>
            <w:r w:rsidRPr="00D83970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Cs w:val="22"/>
                <w14:ligatures w14:val="standardContextual"/>
              </w:rPr>
              <w:t xml:space="preserve">4 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8023A" w14:textId="513BBC75" w:rsidR="00D83970" w:rsidRPr="00D83970" w:rsidRDefault="00D83970" w:rsidP="00D83970">
            <w:pPr>
              <w:ind w:left="1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Cs w:val="22"/>
                <w14:ligatures w14:val="standardContextual"/>
              </w:rPr>
            </w:pPr>
            <w:r w:rsidRPr="00D83970">
              <w:rPr>
                <w:rFonts w:ascii="Times New Roman" w:eastAsia="Arial" w:hAnsi="Times New Roman" w:cs="Times New Roman"/>
                <w:b/>
              </w:rPr>
              <w:t>Этот удивительный мир.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A352E" w14:textId="3C19C9D0" w:rsidR="00D83970" w:rsidRPr="00D83970" w:rsidRDefault="00D83970" w:rsidP="00D83970">
            <w:pPr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  <w:t>14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6CB79" w14:textId="33C97F99" w:rsidR="00D83970" w:rsidRPr="00D83970" w:rsidRDefault="00D83970" w:rsidP="00D83970">
            <w:pPr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  <w:t>7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8CFC6" w14:textId="741F5D15" w:rsidR="00D83970" w:rsidRPr="00D83970" w:rsidRDefault="00D83970" w:rsidP="00D83970">
            <w:pPr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  <w:t>7</w:t>
            </w:r>
          </w:p>
        </w:tc>
      </w:tr>
      <w:tr w:rsidR="00D83970" w:rsidRPr="00D83970" w14:paraId="5C0656C3" w14:textId="77777777" w:rsidTr="006E42BE">
        <w:trPr>
          <w:trHeight w:val="286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2844D" w14:textId="77777777" w:rsidR="00D83970" w:rsidRPr="00D83970" w:rsidRDefault="00D83970" w:rsidP="00D83970">
            <w:pPr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Cs w:val="22"/>
                <w14:ligatures w14:val="standardContextual"/>
              </w:rPr>
            </w:pPr>
            <w:r w:rsidRPr="00D83970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Cs w:val="22"/>
                <w14:ligatures w14:val="standardContextual"/>
              </w:rPr>
              <w:t>5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A6440" w14:textId="693D8262" w:rsidR="00D83970" w:rsidRPr="00D83970" w:rsidRDefault="00D83970" w:rsidP="00D83970">
            <w:pPr>
              <w:ind w:left="1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Cs w:val="22"/>
                <w14:ligatures w14:val="standardContextual"/>
              </w:rPr>
            </w:pPr>
            <w:r>
              <w:rPr>
                <w:rFonts w:ascii="Times New Roman" w:eastAsia="Arial" w:hAnsi="Times New Roman" w:cs="Times New Roman"/>
                <w:b/>
              </w:rPr>
              <w:t>Моя школа и мои друзья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C2C5" w14:textId="15B91532" w:rsidR="00D83970" w:rsidRPr="00D83970" w:rsidRDefault="00D83970" w:rsidP="00D83970">
            <w:pPr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  <w:t>8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B909" w14:textId="5059DAD1" w:rsidR="00D83970" w:rsidRPr="00D83970" w:rsidRDefault="00D83970" w:rsidP="00D83970">
            <w:pPr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  <w:t>4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77451" w14:textId="1B2CF8D8" w:rsidR="00D83970" w:rsidRPr="00D83970" w:rsidRDefault="00D83970" w:rsidP="00D83970">
            <w:pPr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  <w:t>4</w:t>
            </w:r>
          </w:p>
        </w:tc>
      </w:tr>
      <w:tr w:rsidR="00D83970" w:rsidRPr="00D83970" w14:paraId="2C0DB914" w14:textId="77777777" w:rsidTr="006E42BE">
        <w:trPr>
          <w:trHeight w:val="281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B631C" w14:textId="77777777" w:rsidR="00D83970" w:rsidRPr="00D83970" w:rsidRDefault="00D83970" w:rsidP="00D83970">
            <w:pPr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Cs w:val="22"/>
                <w14:ligatures w14:val="standardContextual"/>
              </w:rPr>
            </w:pPr>
            <w:r w:rsidRPr="00D83970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Cs w:val="22"/>
                <w14:ligatures w14:val="standardContextual"/>
              </w:rPr>
              <w:t>6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61511" w14:textId="0FCD72AB" w:rsidR="00D83970" w:rsidRPr="00D83970" w:rsidRDefault="00D83970" w:rsidP="00D83970">
            <w:pPr>
              <w:ind w:left="1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Cs w:val="22"/>
                <w14:ligatures w14:val="standardContextual"/>
              </w:rPr>
            </w:pPr>
            <w:r w:rsidRPr="000C07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Домашние животные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31C99" w14:textId="7700C1DE" w:rsidR="00D83970" w:rsidRPr="00D83970" w:rsidRDefault="00D83970" w:rsidP="00D83970">
            <w:pPr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  <w:t>12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CD0E1" w14:textId="52BEE142" w:rsidR="00D83970" w:rsidRPr="00D83970" w:rsidRDefault="00D83970" w:rsidP="00D83970">
            <w:pPr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  <w:t>6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62386" w14:textId="147B80FB" w:rsidR="00D83970" w:rsidRPr="00D83970" w:rsidRDefault="00D83970" w:rsidP="00D83970">
            <w:pPr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  <w:t>6</w:t>
            </w:r>
          </w:p>
        </w:tc>
      </w:tr>
      <w:tr w:rsidR="00D83970" w:rsidRPr="00D83970" w14:paraId="05E52A8D" w14:textId="77777777" w:rsidTr="006E42BE">
        <w:trPr>
          <w:trHeight w:val="24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1EF3C" w14:textId="77777777" w:rsidR="00D83970" w:rsidRPr="00D83970" w:rsidRDefault="00D83970" w:rsidP="00D83970">
            <w:pPr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Cs w:val="22"/>
                <w14:ligatures w14:val="standardContextual"/>
              </w:rPr>
            </w:pPr>
            <w:r w:rsidRPr="00D83970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Cs w:val="22"/>
                <w14:ligatures w14:val="standardContextual"/>
              </w:rPr>
              <w:t>7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3A8C4" w14:textId="6A1975A2" w:rsidR="00D83970" w:rsidRPr="00D83970" w:rsidRDefault="00D83970" w:rsidP="00D83970">
            <w:pPr>
              <w:ind w:left="1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Cs w:val="22"/>
                <w14:ligatures w14:val="standardContextual"/>
              </w:rPr>
            </w:pPr>
            <w:r>
              <w:rPr>
                <w:rFonts w:ascii="Times New Roman" w:eastAsia="Arial" w:hAnsi="Times New Roman" w:cs="Times New Roman"/>
                <w:b/>
                <w:color w:val="181717"/>
              </w:rPr>
              <w:t>На городской улице.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E241E" w14:textId="641177CD" w:rsidR="00D83970" w:rsidRPr="00D83970" w:rsidRDefault="00D83970" w:rsidP="00D83970">
            <w:pPr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  <w:t>4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C8697" w14:textId="3232BBD6" w:rsidR="00D83970" w:rsidRPr="00D83970" w:rsidRDefault="00D83970" w:rsidP="00D83970">
            <w:pPr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  <w:t>2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413B7" w14:textId="08D590D2" w:rsidR="00D83970" w:rsidRPr="00D83970" w:rsidRDefault="00D83970" w:rsidP="00D83970">
            <w:pPr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  <w:t>2</w:t>
            </w:r>
          </w:p>
        </w:tc>
      </w:tr>
      <w:tr w:rsidR="00D83970" w:rsidRPr="00D83970" w14:paraId="0DA14F8B" w14:textId="77777777" w:rsidTr="006E42BE">
        <w:trPr>
          <w:trHeight w:val="24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E193F" w14:textId="59E87F7C" w:rsidR="00D83970" w:rsidRPr="00D83970" w:rsidRDefault="00D83970" w:rsidP="00D83970">
            <w:pPr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Cs w:val="2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Cs w:val="22"/>
                <w14:ligatures w14:val="standardContextual"/>
              </w:rPr>
              <w:t>8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B5E4E" w14:textId="52222344" w:rsidR="00D83970" w:rsidRPr="00D83970" w:rsidRDefault="00D83970" w:rsidP="00D83970">
            <w:pPr>
              <w:ind w:left="1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Cs w:val="22"/>
                <w14:ligatures w14:val="standardContextual"/>
              </w:rPr>
            </w:pPr>
            <w:r w:rsidRPr="000C07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В магазине.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D96B3" w14:textId="2F46F923" w:rsidR="00D83970" w:rsidRPr="00D83970" w:rsidRDefault="00D83970" w:rsidP="00D83970">
            <w:pPr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  <w:t>7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B2BFE" w14:textId="77777777" w:rsidR="00D83970" w:rsidRPr="00D83970" w:rsidRDefault="00D83970" w:rsidP="00D83970">
            <w:pPr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</w:pPr>
            <w:r w:rsidRPr="00D83970"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  <w:t>3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37661" w14:textId="6C438437" w:rsidR="00D83970" w:rsidRPr="00D83970" w:rsidRDefault="00D83970" w:rsidP="00D83970">
            <w:pPr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  <w:t>4</w:t>
            </w:r>
          </w:p>
        </w:tc>
      </w:tr>
      <w:tr w:rsidR="00D83970" w:rsidRPr="00D83970" w14:paraId="2EB3FF3A" w14:textId="77777777" w:rsidTr="006E42BE">
        <w:trPr>
          <w:trHeight w:val="243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534FB" w14:textId="476FA67E" w:rsidR="00D83970" w:rsidRPr="00D83970" w:rsidRDefault="00D83970" w:rsidP="00D83970">
            <w:pPr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Cs w:val="2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Cs w:val="22"/>
                <w14:ligatures w14:val="standardContextual"/>
              </w:rPr>
              <w:t>9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E3E7A" w14:textId="12FDDD72" w:rsidR="00D83970" w:rsidRPr="00D83970" w:rsidRDefault="00D83970" w:rsidP="00D83970">
            <w:pPr>
              <w:ind w:left="1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Cs w:val="22"/>
                <w14:ligatures w14:val="standardContextual"/>
              </w:rPr>
            </w:pPr>
            <w:r w:rsidRPr="000C07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Всё это называется природа.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F9821" w14:textId="77777777" w:rsidR="00D83970" w:rsidRPr="00D83970" w:rsidRDefault="00D83970" w:rsidP="00D83970">
            <w:pPr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</w:pPr>
            <w:r w:rsidRPr="00D83970"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  <w:t>5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BE5BF" w14:textId="77777777" w:rsidR="00D83970" w:rsidRPr="00D83970" w:rsidRDefault="00D83970" w:rsidP="00D83970">
            <w:pPr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</w:pPr>
            <w:r w:rsidRPr="00D83970"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  <w:t>1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9919C" w14:textId="77777777" w:rsidR="00D83970" w:rsidRPr="00D83970" w:rsidRDefault="00D83970" w:rsidP="00D83970">
            <w:pPr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</w:pPr>
            <w:r w:rsidRPr="00D83970"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  <w:t>4</w:t>
            </w:r>
          </w:p>
        </w:tc>
      </w:tr>
      <w:tr w:rsidR="00D83970" w:rsidRPr="00D83970" w14:paraId="1BAF03E9" w14:textId="77777777" w:rsidTr="006E42BE">
        <w:trPr>
          <w:trHeight w:val="287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A9964B" w14:textId="77777777" w:rsidR="00D83970" w:rsidRPr="00D83970" w:rsidRDefault="00D83970" w:rsidP="00D83970">
            <w:pPr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</w:pPr>
          </w:p>
        </w:tc>
        <w:tc>
          <w:tcPr>
            <w:tcW w:w="4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F7B7C6" w14:textId="77777777" w:rsidR="00D83970" w:rsidRPr="00D83970" w:rsidRDefault="00D83970" w:rsidP="00D83970">
            <w:pPr>
              <w:ind w:left="1061"/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</w:pPr>
            <w:r w:rsidRPr="00D83970">
              <w:rPr>
                <w:rFonts w:ascii="Times New Roman" w:eastAsia="Times New Roman" w:hAnsi="Times New Roman" w:cs="Times New Roman"/>
                <w:b/>
                <w:color w:val="000000"/>
                <w:kern w:val="2"/>
                <w:szCs w:val="22"/>
                <w14:ligatures w14:val="standardContextual"/>
              </w:rPr>
              <w:t xml:space="preserve">ИТОГО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222F0" w14:textId="77777777" w:rsidR="00D83970" w:rsidRPr="00D83970" w:rsidRDefault="00D83970" w:rsidP="00D83970">
            <w:pPr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</w:pPr>
            <w:r w:rsidRPr="00D83970"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  <w:t>68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31C44" w14:textId="1FD37ED4" w:rsidR="00D83970" w:rsidRPr="00D83970" w:rsidRDefault="006E42BE" w:rsidP="00D83970">
            <w:pPr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  <w:t>32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036B0" w14:textId="630B4E4A" w:rsidR="00D83970" w:rsidRPr="00D83970" w:rsidRDefault="006E42BE" w:rsidP="00D83970">
            <w:pPr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Cs w:val="22"/>
                <w14:ligatures w14:val="standardContextual"/>
              </w:rPr>
              <w:t>36</w:t>
            </w:r>
          </w:p>
        </w:tc>
      </w:tr>
    </w:tbl>
    <w:p w14:paraId="77919C6F" w14:textId="2435D2CB" w:rsidR="00795CD1" w:rsidRPr="00CC2448" w:rsidRDefault="00795CD1" w:rsidP="00795CD1">
      <w:pPr>
        <w:shd w:val="clear" w:color="auto" w:fill="FFFFFF" w:themeFill="background1"/>
        <w:contextualSpacing/>
        <w:rPr>
          <w:rFonts w:ascii="Times New Roman" w:eastAsia="Times New Roman" w:hAnsi="Times New Roman" w:cs="Times New Roman"/>
          <w:color w:val="333333"/>
        </w:rPr>
      </w:pPr>
    </w:p>
    <w:p w14:paraId="4CBC2F42" w14:textId="77777777" w:rsidR="000630B1" w:rsidRDefault="000630B1">
      <w:pPr>
        <w:spacing w:after="160" w:line="259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1C80E029" w14:textId="6C95DFEB" w:rsidR="00795CD1" w:rsidRPr="00CC2448" w:rsidRDefault="00795CD1" w:rsidP="000630B1">
      <w:pPr>
        <w:spacing w:line="240" w:lineRule="atLeast"/>
        <w:ind w:firstLine="540"/>
        <w:contextualSpacing/>
        <w:jc w:val="center"/>
        <w:rPr>
          <w:rFonts w:ascii="Times New Roman" w:eastAsia="Calibri" w:hAnsi="Times New Roman" w:cs="Times New Roman"/>
          <w:b/>
        </w:rPr>
      </w:pPr>
      <w:r w:rsidRPr="00CC2448">
        <w:rPr>
          <w:rFonts w:ascii="Times New Roman" w:eastAsia="Calibri" w:hAnsi="Times New Roman" w:cs="Times New Roman"/>
          <w:b/>
        </w:rPr>
        <w:lastRenderedPageBreak/>
        <w:t>Календарно-тематическое планирование</w:t>
      </w:r>
    </w:p>
    <w:p w14:paraId="17243500" w14:textId="77777777" w:rsidR="00795CD1" w:rsidRPr="00074A6C" w:rsidRDefault="00795CD1" w:rsidP="000630B1">
      <w:pPr>
        <w:spacing w:line="240" w:lineRule="atLeast"/>
        <w:ind w:firstLine="539"/>
        <w:contextualSpacing/>
        <w:jc w:val="center"/>
        <w:rPr>
          <w:rFonts w:ascii="Times New Roman" w:eastAsia="Calibri" w:hAnsi="Times New Roman" w:cs="Times New Roman"/>
          <w:b/>
        </w:rPr>
      </w:pPr>
      <w:r w:rsidRPr="00CC2448">
        <w:rPr>
          <w:rFonts w:ascii="Times New Roman" w:eastAsia="Calibri" w:hAnsi="Times New Roman" w:cs="Times New Roman"/>
          <w:b/>
        </w:rPr>
        <w:t>5 класс</w:t>
      </w:r>
    </w:p>
    <w:tbl>
      <w:tblPr>
        <w:tblStyle w:val="TableGrid1"/>
        <w:tblW w:w="10076" w:type="dxa"/>
        <w:tblInd w:w="-431" w:type="dxa"/>
        <w:tblLayout w:type="fixed"/>
        <w:tblCellMar>
          <w:top w:w="113" w:type="dxa"/>
          <w:left w:w="68" w:type="dxa"/>
          <w:right w:w="58" w:type="dxa"/>
        </w:tblCellMar>
        <w:tblLook w:val="04A0" w:firstRow="1" w:lastRow="0" w:firstColumn="1" w:lastColumn="0" w:noHBand="0" w:noVBand="1"/>
      </w:tblPr>
      <w:tblGrid>
        <w:gridCol w:w="993"/>
        <w:gridCol w:w="2552"/>
        <w:gridCol w:w="709"/>
        <w:gridCol w:w="1417"/>
        <w:gridCol w:w="4394"/>
        <w:gridCol w:w="11"/>
      </w:tblGrid>
      <w:tr w:rsidR="00F7583C" w:rsidRPr="00512273" w14:paraId="312C6000" w14:textId="77777777" w:rsidTr="00D83970">
        <w:trPr>
          <w:gridAfter w:val="1"/>
          <w:wAfter w:w="11" w:type="dxa"/>
          <w:trHeight w:val="158"/>
        </w:trPr>
        <w:tc>
          <w:tcPr>
            <w:tcW w:w="10065" w:type="dxa"/>
            <w:gridSpan w:val="5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FFFFF" w:themeFill="background1"/>
          </w:tcPr>
          <w:p w14:paraId="720E7F09" w14:textId="77777777" w:rsidR="00F7583C" w:rsidRPr="00512273" w:rsidRDefault="00F7583C" w:rsidP="000630B1">
            <w:pPr>
              <w:spacing w:line="240" w:lineRule="atLeast"/>
              <w:jc w:val="center"/>
              <w:rPr>
                <w:rFonts w:ascii="Times New Roman" w:eastAsia="Arial" w:hAnsi="Times New Roman" w:cs="Times New Roman"/>
                <w:b/>
              </w:rPr>
            </w:pPr>
            <w:r w:rsidRPr="00512273">
              <w:rPr>
                <w:rFonts w:ascii="Times New Roman" w:eastAsia="Arial" w:hAnsi="Times New Roman" w:cs="Times New Roman"/>
                <w:b/>
              </w:rPr>
              <w:t>V класс – А4.64 часов</w:t>
            </w:r>
          </w:p>
        </w:tc>
      </w:tr>
      <w:tr w:rsidR="00D83970" w:rsidRPr="00512273" w14:paraId="60900008" w14:textId="77777777" w:rsidTr="002D77F7">
        <w:trPr>
          <w:gridAfter w:val="1"/>
          <w:wAfter w:w="11" w:type="dxa"/>
          <w:trHeight w:val="532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0E6BB0DA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b/>
                <w:color w:val="181717"/>
              </w:rPr>
              <w:t>№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546C4E4C" w14:textId="77777777" w:rsidR="00D83970" w:rsidRPr="00512273" w:rsidRDefault="00D83970" w:rsidP="000630B1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b/>
                <w:color w:val="181717"/>
              </w:rPr>
              <w:t>Тема</w:t>
            </w:r>
          </w:p>
        </w:tc>
        <w:tc>
          <w:tcPr>
            <w:tcW w:w="70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A048ECD" w14:textId="77777777" w:rsidR="00D83970" w:rsidRPr="00512273" w:rsidRDefault="00D83970" w:rsidP="000630B1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b/>
                <w:color w:val="181717"/>
              </w:rPr>
              <w:t>Кол-во час.</w:t>
            </w:r>
          </w:p>
        </w:tc>
        <w:tc>
          <w:tcPr>
            <w:tcW w:w="1417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FFFFF" w:themeFill="background1"/>
          </w:tcPr>
          <w:p w14:paraId="710793F1" w14:textId="5052665C" w:rsidR="00D83970" w:rsidRPr="00512273" w:rsidRDefault="00D83970" w:rsidP="000630B1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</w:rPr>
              <w:t xml:space="preserve">Дата </w:t>
            </w:r>
          </w:p>
        </w:tc>
        <w:tc>
          <w:tcPr>
            <w:tcW w:w="4394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FFFFF" w:themeFill="background1"/>
          </w:tcPr>
          <w:p w14:paraId="202F88DC" w14:textId="77777777" w:rsidR="00D83970" w:rsidRDefault="00A03F59" w:rsidP="000630B1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  <w:p w14:paraId="4A52ABA7" w14:textId="2A60D521" w:rsidR="00DE5ACC" w:rsidRPr="0013096A" w:rsidRDefault="00DE5ACC" w:rsidP="000630B1">
            <w:pPr>
              <w:spacing w:line="240" w:lineRule="atLeast"/>
              <w:jc w:val="center"/>
              <w:rPr>
                <w:rFonts w:ascii="Times New Roman" w:eastAsia="Arial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рабочей программы</w:t>
            </w:r>
          </w:p>
        </w:tc>
      </w:tr>
      <w:tr w:rsidR="00F7583C" w:rsidRPr="00512273" w14:paraId="2672092E" w14:textId="77777777" w:rsidTr="00D83970">
        <w:trPr>
          <w:gridAfter w:val="1"/>
          <w:wAfter w:w="11" w:type="dxa"/>
          <w:trHeight w:val="395"/>
        </w:trPr>
        <w:tc>
          <w:tcPr>
            <w:tcW w:w="10065" w:type="dxa"/>
            <w:gridSpan w:val="5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FFFFF" w:themeFill="background1"/>
          </w:tcPr>
          <w:p w14:paraId="0F5E0EFF" w14:textId="77777777" w:rsidR="00F7583C" w:rsidRPr="00512273" w:rsidRDefault="00F7583C" w:rsidP="000630B1">
            <w:pPr>
              <w:spacing w:line="240" w:lineRule="atLeast"/>
              <w:jc w:val="center"/>
              <w:rPr>
                <w:rFonts w:ascii="Times New Roman" w:eastAsia="Arial" w:hAnsi="Times New Roman" w:cs="Times New Roman"/>
                <w:b/>
              </w:rPr>
            </w:pPr>
            <w:r w:rsidRPr="00512273">
              <w:rPr>
                <w:rFonts w:ascii="Times New Roman" w:eastAsia="Arial" w:hAnsi="Times New Roman" w:cs="Times New Roman"/>
                <w:b/>
              </w:rPr>
              <w:t>I четверть А</w:t>
            </w:r>
            <w:r>
              <w:rPr>
                <w:rFonts w:ascii="Times New Roman" w:eastAsia="Arial" w:hAnsi="Times New Roman" w:cs="Times New Roman"/>
                <w:b/>
              </w:rPr>
              <w:t>4</w:t>
            </w:r>
            <w:r w:rsidRPr="00512273">
              <w:rPr>
                <w:rFonts w:ascii="Times New Roman" w:eastAsia="Arial" w:hAnsi="Times New Roman" w:cs="Times New Roman"/>
                <w:b/>
              </w:rPr>
              <w:t>(18 часов)</w:t>
            </w:r>
          </w:p>
        </w:tc>
      </w:tr>
      <w:tr w:rsidR="00F7583C" w:rsidRPr="00512273" w14:paraId="75571969" w14:textId="77777777" w:rsidTr="00D83970">
        <w:trPr>
          <w:gridAfter w:val="1"/>
          <w:wAfter w:w="11" w:type="dxa"/>
          <w:trHeight w:val="318"/>
        </w:trPr>
        <w:tc>
          <w:tcPr>
            <w:tcW w:w="10065" w:type="dxa"/>
            <w:gridSpan w:val="5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  <w:shd w:val="clear" w:color="auto" w:fill="FFFFFF" w:themeFill="background1"/>
          </w:tcPr>
          <w:p w14:paraId="7FD6FA8E" w14:textId="77777777" w:rsidR="00F7583C" w:rsidRPr="00512273" w:rsidRDefault="00F7583C" w:rsidP="000630B1">
            <w:pPr>
              <w:spacing w:line="240" w:lineRule="atLeast"/>
              <w:jc w:val="center"/>
              <w:rPr>
                <w:rFonts w:ascii="Times New Roman" w:eastAsia="Arial" w:hAnsi="Times New Roman" w:cs="Times New Roman"/>
                <w:b/>
              </w:rPr>
            </w:pPr>
            <w:r w:rsidRPr="00512273">
              <w:rPr>
                <w:rFonts w:ascii="Times New Roman" w:eastAsia="Arial" w:hAnsi="Times New Roman" w:cs="Times New Roman"/>
                <w:b/>
              </w:rPr>
              <w:t>Школьный мир</w:t>
            </w:r>
          </w:p>
        </w:tc>
      </w:tr>
      <w:tr w:rsidR="00D83970" w:rsidRPr="00512273" w14:paraId="3C34E96C" w14:textId="77777777" w:rsidTr="002D77F7">
        <w:trPr>
          <w:gridAfter w:val="1"/>
          <w:wAfter w:w="11" w:type="dxa"/>
          <w:trHeight w:val="410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976CCDA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D9D9CD6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День знаний</w:t>
            </w:r>
            <w:r>
              <w:rPr>
                <w:rFonts w:ascii="Times New Roman" w:eastAsia="Arial" w:hAnsi="Times New Roman" w:cs="Times New Roman"/>
                <w:color w:val="181717"/>
              </w:rPr>
              <w:t>. Первое сентября.</w:t>
            </w:r>
          </w:p>
        </w:tc>
        <w:tc>
          <w:tcPr>
            <w:tcW w:w="70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296AF2F" w14:textId="77777777" w:rsidR="00D83970" w:rsidRPr="00512273" w:rsidRDefault="00D83970" w:rsidP="000630B1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</w:t>
            </w:r>
          </w:p>
        </w:tc>
        <w:tc>
          <w:tcPr>
            <w:tcW w:w="1417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6DC9DD6B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614C03A6" w14:textId="46735A77" w:rsidR="00D83970" w:rsidRPr="00512273" w:rsidRDefault="00647736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Рассказ о Дне знаний как государственном празднике, традиции празднования в школах. Однокоренные слова, безударные гласные в корне, проверяемые ударением.</w:t>
            </w:r>
          </w:p>
        </w:tc>
      </w:tr>
      <w:tr w:rsidR="00D83970" w:rsidRPr="00512273" w14:paraId="62295B30" w14:textId="77777777" w:rsidTr="002D77F7">
        <w:trPr>
          <w:gridAfter w:val="1"/>
          <w:wAfter w:w="11" w:type="dxa"/>
          <w:trHeight w:val="306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4EBA036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2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E6E187F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181717"/>
              </w:rPr>
              <w:t>Первый день нового учебного года</w:t>
            </w:r>
          </w:p>
        </w:tc>
        <w:tc>
          <w:tcPr>
            <w:tcW w:w="709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10AEBB06" w14:textId="77777777" w:rsidR="00D83970" w:rsidRPr="00512273" w:rsidRDefault="00D83970" w:rsidP="000630B1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116B6DF3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16269B88" w14:textId="7639AF2F" w:rsidR="00D83970" w:rsidRPr="00512273" w:rsidRDefault="00647736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Работа с текстом, пересказ отрывка, чтение с остановками, восстановление события, не описанного в тексте с опорой на картинку. Расширение лексического запаса, правописание собственных существительных, звонких и глухих согласных, новых слов по аналогии</w:t>
            </w:r>
          </w:p>
        </w:tc>
      </w:tr>
      <w:tr w:rsidR="00D83970" w:rsidRPr="00512273" w14:paraId="23D32503" w14:textId="77777777" w:rsidTr="002D77F7">
        <w:tblPrEx>
          <w:tblCellMar>
            <w:right w:w="0" w:type="dxa"/>
          </w:tblCellMar>
        </w:tblPrEx>
        <w:trPr>
          <w:gridAfter w:val="1"/>
          <w:wAfter w:w="11" w:type="dxa"/>
          <w:trHeight w:val="306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79C35C6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3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EC7D800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181717"/>
              </w:rPr>
              <w:t>Первый раз в пятый класс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3B6677F" w14:textId="77777777" w:rsidR="00D83970" w:rsidRPr="00512273" w:rsidRDefault="00D83970" w:rsidP="000630B1">
            <w:pPr>
              <w:spacing w:line="240" w:lineRule="atLeast"/>
              <w:ind w:right="68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A4D1416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4D0DC1DD" w14:textId="389C601D" w:rsidR="00D83970" w:rsidRPr="00512273" w:rsidRDefault="00647736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Работа по расширению лексического запаса по теме, конструирование </w:t>
            </w:r>
            <w:r w:rsidR="002D77F7">
              <w:rPr>
                <w:rFonts w:ascii="Times New Roman" w:eastAsia="Calibri" w:hAnsi="Times New Roman" w:cs="Times New Roman"/>
                <w:color w:val="000000"/>
              </w:rPr>
              <w:t>предложений, по опорным словам</w:t>
            </w:r>
            <w:r>
              <w:rPr>
                <w:rFonts w:ascii="Times New Roman" w:eastAsia="Calibri" w:hAnsi="Times New Roman" w:cs="Times New Roman"/>
                <w:color w:val="000000"/>
              </w:rPr>
              <w:t>, непроверяемые гласные и согласные, термины.</w:t>
            </w:r>
          </w:p>
        </w:tc>
      </w:tr>
      <w:tr w:rsidR="00D83970" w:rsidRPr="00512273" w14:paraId="0E239FA1" w14:textId="77777777" w:rsidTr="002D77F7">
        <w:tblPrEx>
          <w:tblCellMar>
            <w:right w:w="0" w:type="dxa"/>
          </w:tblCellMar>
        </w:tblPrEx>
        <w:trPr>
          <w:gridAfter w:val="1"/>
          <w:wAfter w:w="11" w:type="dxa"/>
          <w:trHeight w:val="306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63FA2E0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4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25873D3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Учебные предметы</w:t>
            </w:r>
            <w:r>
              <w:rPr>
                <w:rFonts w:ascii="Times New Roman" w:eastAsia="Arial" w:hAnsi="Times New Roman" w:cs="Times New Roman"/>
                <w:color w:val="181717"/>
              </w:rPr>
              <w:t>. На уроке русского языка.</w:t>
            </w:r>
          </w:p>
        </w:tc>
        <w:tc>
          <w:tcPr>
            <w:tcW w:w="709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1660104A" w14:textId="77777777" w:rsidR="00D83970" w:rsidRPr="00512273" w:rsidRDefault="00D83970" w:rsidP="000630B1">
            <w:pPr>
              <w:spacing w:line="240" w:lineRule="atLeast"/>
              <w:ind w:right="68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</w:t>
            </w:r>
          </w:p>
        </w:tc>
        <w:tc>
          <w:tcPr>
            <w:tcW w:w="1417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69FFECB0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0BD89047" w14:textId="3FF1EAE7" w:rsidR="00D83970" w:rsidRPr="00512273" w:rsidRDefault="00647736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Рассказ с опорой на картинку, заучивание новых слов и включение их в работу, пересказ текста. Звуки и буквы, гласные и согласные, правописание слов с глухими и звонкими согласными.</w:t>
            </w:r>
          </w:p>
        </w:tc>
      </w:tr>
      <w:tr w:rsidR="00D83970" w:rsidRPr="00512273" w14:paraId="41D45C91" w14:textId="77777777" w:rsidTr="002D77F7">
        <w:tblPrEx>
          <w:tblCellMar>
            <w:right w:w="0" w:type="dxa"/>
          </w:tblCellMar>
        </w:tblPrEx>
        <w:trPr>
          <w:gridAfter w:val="1"/>
          <w:wAfter w:w="11" w:type="dxa"/>
          <w:trHeight w:val="306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7AFA0EF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5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7BDA233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181717"/>
              </w:rPr>
              <w:t>Родители.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41047344" w14:textId="77777777" w:rsidR="00D83970" w:rsidRPr="00512273" w:rsidRDefault="00D83970" w:rsidP="000630B1">
            <w:pPr>
              <w:spacing w:line="240" w:lineRule="atLeast"/>
              <w:ind w:right="68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0061932C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5154EB51" w14:textId="0992C9CC" w:rsidR="00D83970" w:rsidRPr="00512273" w:rsidRDefault="00647736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Заучивание пословиц о родителях,</w:t>
            </w:r>
            <w:r w:rsidR="000A53E7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семье, чтение отрывков из повести «Детство» Л.Н.Толстого, спряжение глаголов, </w:t>
            </w:r>
            <w:r w:rsidR="000A53E7">
              <w:rPr>
                <w:rFonts w:ascii="Times New Roman" w:eastAsia="Calibri" w:hAnsi="Times New Roman" w:cs="Times New Roman"/>
                <w:color w:val="000000"/>
              </w:rPr>
              <w:t>личные окончания глаголов, ь в глаголах 2 лица.</w:t>
            </w:r>
          </w:p>
        </w:tc>
      </w:tr>
      <w:tr w:rsidR="00D83970" w:rsidRPr="00512273" w14:paraId="1016962A" w14:textId="77777777" w:rsidTr="002D77F7">
        <w:tblPrEx>
          <w:tblCellMar>
            <w:right w:w="0" w:type="dxa"/>
          </w:tblCellMar>
        </w:tblPrEx>
        <w:trPr>
          <w:gridAfter w:val="1"/>
          <w:wAfter w:w="11" w:type="dxa"/>
          <w:trHeight w:val="306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AEFEDDC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6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184D9D4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181717"/>
              </w:rPr>
              <w:t>Обязанности общественные и семейные.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50A569BD" w14:textId="77777777" w:rsidR="00D83970" w:rsidRPr="00512273" w:rsidRDefault="00D83970" w:rsidP="000630B1">
            <w:pPr>
              <w:spacing w:line="240" w:lineRule="atLeast"/>
              <w:ind w:right="68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5E885B95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7B192E6A" w14:textId="671817F6" w:rsidR="00D83970" w:rsidRPr="00512273" w:rsidRDefault="000A53E7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Слова, обозначающие родственные связи, профессии. Обязанности Чтение и пересказ текста на тему урока. Спряжение глаголов, правописание личных окончаний. Изменение глагола в устной речи. </w:t>
            </w:r>
          </w:p>
        </w:tc>
      </w:tr>
      <w:tr w:rsidR="00D83970" w:rsidRPr="00512273" w14:paraId="304731D5" w14:textId="77777777" w:rsidTr="002D77F7">
        <w:tblPrEx>
          <w:tblCellMar>
            <w:right w:w="0" w:type="dxa"/>
          </w:tblCellMar>
        </w:tblPrEx>
        <w:trPr>
          <w:gridAfter w:val="1"/>
          <w:wAfter w:w="11" w:type="dxa"/>
          <w:trHeight w:val="504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4D8B9443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lastRenderedPageBreak/>
              <w:t>7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EC3A15B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181717"/>
              </w:rPr>
              <w:t>Сыновья и дочери.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  <w:vAlign w:val="center"/>
          </w:tcPr>
          <w:p w14:paraId="32122A27" w14:textId="77777777" w:rsidR="00D83970" w:rsidRPr="00512273" w:rsidRDefault="00D83970" w:rsidP="000630B1">
            <w:pPr>
              <w:spacing w:line="240" w:lineRule="atLeast"/>
              <w:ind w:right="68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452FD1EB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2C3CB70D" w14:textId="1B77FC65" w:rsidR="00D83970" w:rsidRPr="00512273" w:rsidRDefault="000A53E7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Чтение рассказа, беседа по вопросам, выявление идеи, </w:t>
            </w:r>
            <w:r w:rsidR="00C62334">
              <w:rPr>
                <w:rFonts w:ascii="Times New Roman" w:eastAsia="Calibri" w:hAnsi="Times New Roman" w:cs="Times New Roman"/>
                <w:color w:val="000000"/>
              </w:rPr>
              <w:t>рассказ по картинке, называние предметов и действий. Правописание гласных, суффиксов чк,чн, возвратного суффикса -ся, возвратные глаголы. Письменный ответ на вопрос.</w:t>
            </w:r>
          </w:p>
        </w:tc>
      </w:tr>
      <w:tr w:rsidR="00D83970" w:rsidRPr="00512273" w14:paraId="18A6AEB6" w14:textId="77777777" w:rsidTr="002D77F7">
        <w:tblPrEx>
          <w:tblCellMar>
            <w:right w:w="0" w:type="dxa"/>
          </w:tblCellMar>
        </w:tblPrEx>
        <w:trPr>
          <w:gridAfter w:val="1"/>
          <w:wAfter w:w="11" w:type="dxa"/>
          <w:trHeight w:val="504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364F967D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8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64D18A5" w14:textId="3FE13D18" w:rsidR="00D83970" w:rsidRPr="00512273" w:rsidRDefault="00C62334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181717"/>
              </w:rPr>
              <w:t>Братья и сестры.</w:t>
            </w:r>
            <w:r w:rsidR="00D83970">
              <w:rPr>
                <w:rFonts w:ascii="Times New Roman" w:eastAsia="Arial" w:hAnsi="Times New Roman" w:cs="Times New Roman"/>
                <w:color w:val="181717"/>
              </w:rPr>
              <w:t>. Контрольная работа №1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76B7469B" w14:textId="77777777" w:rsidR="00D83970" w:rsidRPr="00512273" w:rsidRDefault="00D83970" w:rsidP="000630B1">
            <w:pPr>
              <w:spacing w:line="240" w:lineRule="atLeast"/>
              <w:ind w:right="68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7EF2A87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D65E248" w14:textId="15B323D3" w:rsidR="00D83970" w:rsidRPr="00512273" w:rsidRDefault="00C62334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Рассказ по картинке, чтение рассказа В. Осеевой. Обсуждение. Работа по вопросам. Составление пересказа с изменением лица. Правописание новых слов, выражений, возвратные глаголы.</w:t>
            </w:r>
          </w:p>
        </w:tc>
      </w:tr>
      <w:tr w:rsidR="00F7583C" w:rsidRPr="00512273" w14:paraId="023B4038" w14:textId="77777777" w:rsidTr="00D83970">
        <w:tblPrEx>
          <w:tblCellMar>
            <w:right w:w="0" w:type="dxa"/>
          </w:tblCellMar>
        </w:tblPrEx>
        <w:trPr>
          <w:gridAfter w:val="1"/>
          <w:wAfter w:w="11" w:type="dxa"/>
          <w:trHeight w:val="318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  <w:shd w:val="clear" w:color="auto" w:fill="auto"/>
          </w:tcPr>
          <w:p w14:paraId="4D894BB1" w14:textId="77777777" w:rsidR="00F7583C" w:rsidRPr="00512273" w:rsidRDefault="00F7583C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9072" w:type="dxa"/>
            <w:gridSpan w:val="4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14:paraId="27299B65" w14:textId="77777777" w:rsidR="00F7583C" w:rsidRPr="00512273" w:rsidRDefault="00F7583C" w:rsidP="000630B1">
            <w:pPr>
              <w:spacing w:after="160" w:line="240" w:lineRule="atLeast"/>
              <w:jc w:val="center"/>
              <w:rPr>
                <w:rFonts w:ascii="Times New Roman" w:eastAsia="Arial" w:hAnsi="Times New Roman" w:cs="Times New Roman"/>
                <w:b/>
                <w:color w:val="181717"/>
              </w:rPr>
            </w:pPr>
            <w:r>
              <w:rPr>
                <w:rFonts w:ascii="Times New Roman" w:eastAsia="Arial" w:hAnsi="Times New Roman" w:cs="Times New Roman"/>
                <w:b/>
                <w:color w:val="181717"/>
              </w:rPr>
              <w:t>Дом, в котором я живу.</w:t>
            </w:r>
          </w:p>
        </w:tc>
      </w:tr>
      <w:tr w:rsidR="00D83970" w:rsidRPr="00512273" w14:paraId="0B2EB5C4" w14:textId="77777777" w:rsidTr="002D77F7">
        <w:tblPrEx>
          <w:tblCellMar>
            <w:right w:w="0" w:type="dxa"/>
          </w:tblCellMar>
        </w:tblPrEx>
        <w:trPr>
          <w:gridAfter w:val="1"/>
          <w:wAfter w:w="11" w:type="dxa"/>
          <w:trHeight w:val="311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361B659B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9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415CD2B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181717"/>
              </w:rPr>
              <w:t xml:space="preserve">Дом, в котором я живу. </w:t>
            </w:r>
          </w:p>
        </w:tc>
        <w:tc>
          <w:tcPr>
            <w:tcW w:w="709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  <w:vAlign w:val="center"/>
          </w:tcPr>
          <w:p w14:paraId="636CBDA4" w14:textId="77777777" w:rsidR="00D83970" w:rsidRPr="00512273" w:rsidRDefault="00D83970" w:rsidP="000630B1">
            <w:pPr>
              <w:spacing w:line="240" w:lineRule="atLeast"/>
              <w:ind w:right="68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</w:t>
            </w:r>
          </w:p>
        </w:tc>
        <w:tc>
          <w:tcPr>
            <w:tcW w:w="1417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62484778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0DBF9E75" w14:textId="6E1AB3F2" w:rsidR="00D83970" w:rsidRPr="00512273" w:rsidRDefault="00C62334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Сравнение предметов, включение в речь прилагательных, сравнительная степень прилагательных, рассказ о доме по плану, чтение текста, описание дома, включение в собственную речь выражений из текста. Правописание имен прилагательных, суффиксов прилагательных, новых слов.</w:t>
            </w:r>
          </w:p>
        </w:tc>
      </w:tr>
      <w:tr w:rsidR="00D83970" w:rsidRPr="00512273" w14:paraId="241D45C7" w14:textId="77777777" w:rsidTr="002D77F7">
        <w:tblPrEx>
          <w:tblCellMar>
            <w:right w:w="0" w:type="dxa"/>
          </w:tblCellMar>
        </w:tblPrEx>
        <w:trPr>
          <w:gridAfter w:val="1"/>
          <w:wAfter w:w="11" w:type="dxa"/>
          <w:trHeight w:val="149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19FFC9B7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10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4EA3D16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181717"/>
              </w:rPr>
              <w:t>Наша квартира.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  <w:vAlign w:val="center"/>
          </w:tcPr>
          <w:p w14:paraId="29363309" w14:textId="77777777" w:rsidR="00D83970" w:rsidRPr="00512273" w:rsidRDefault="00D83970" w:rsidP="000630B1">
            <w:pPr>
              <w:spacing w:line="240" w:lineRule="atLeast"/>
              <w:ind w:right="68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738B3DAC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416A3FC5" w14:textId="46788533" w:rsidR="00D83970" w:rsidRPr="00512273" w:rsidRDefault="00C62334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Рассказ о квартире, включение в речь порядковых и количественных числительных, рассказ по картине. Правописание порядковых числительных, суффиксов имен прилагательных, новых слов.</w:t>
            </w:r>
          </w:p>
        </w:tc>
      </w:tr>
      <w:tr w:rsidR="00D83970" w:rsidRPr="00512273" w14:paraId="4AF5ACCF" w14:textId="77777777" w:rsidTr="002D77F7">
        <w:tblPrEx>
          <w:tblCellMar>
            <w:right w:w="0" w:type="dxa"/>
          </w:tblCellMar>
        </w:tblPrEx>
        <w:trPr>
          <w:gridAfter w:val="1"/>
          <w:wAfter w:w="11" w:type="dxa"/>
          <w:trHeight w:val="132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120ABBA3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11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0CD159C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181717"/>
              </w:rPr>
              <w:t>Комната, в которой я живу.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  <w:vAlign w:val="center"/>
          </w:tcPr>
          <w:p w14:paraId="16C2E0C2" w14:textId="77777777" w:rsidR="00D83970" w:rsidRPr="00512273" w:rsidRDefault="00D83970" w:rsidP="000630B1">
            <w:pPr>
              <w:spacing w:line="240" w:lineRule="atLeast"/>
              <w:ind w:right="68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0DE09214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65961D7A" w14:textId="4B2F20D5" w:rsidR="00D83970" w:rsidRPr="00512273" w:rsidRDefault="00C62334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А. Толстой «Детство Никиты», чтение отрывков из повести, включающтх описание комнаты, рассказ о собственной комнате с включением слов из рассказа</w:t>
            </w:r>
            <w:r w:rsidR="00575D7D">
              <w:rPr>
                <w:rFonts w:ascii="Times New Roman" w:eastAsia="Calibri" w:hAnsi="Times New Roman" w:cs="Times New Roman"/>
                <w:color w:val="000000"/>
              </w:rPr>
              <w:t>, запоминание новой лексики. Правописание новых слов, составление предложений, включающих новую лексику.</w:t>
            </w:r>
          </w:p>
        </w:tc>
      </w:tr>
      <w:tr w:rsidR="00D83970" w:rsidRPr="00512273" w14:paraId="29A3BD32" w14:textId="77777777" w:rsidTr="002D77F7">
        <w:tblPrEx>
          <w:tblCellMar>
            <w:right w:w="0" w:type="dxa"/>
          </w:tblCellMar>
        </w:tblPrEx>
        <w:trPr>
          <w:gridAfter w:val="1"/>
          <w:wAfter w:w="11" w:type="dxa"/>
          <w:trHeight w:val="70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4DF352B8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12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AB94EAA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181717"/>
              </w:rPr>
              <w:t>Домашние дела.</w:t>
            </w:r>
            <w:r w:rsidRPr="00512273">
              <w:rPr>
                <w:rFonts w:ascii="Times New Roman" w:eastAsia="Arial" w:hAnsi="Times New Roman" w:cs="Times New Roman"/>
                <w:color w:val="181717"/>
              </w:rPr>
              <w:t xml:space="preserve"> КР</w:t>
            </w:r>
            <w:r>
              <w:rPr>
                <w:rFonts w:ascii="Times New Roman" w:eastAsia="Arial" w:hAnsi="Times New Roman" w:cs="Times New Roman"/>
                <w:color w:val="181717"/>
              </w:rPr>
              <w:t>№</w:t>
            </w:r>
            <w:r w:rsidRPr="00512273">
              <w:rPr>
                <w:rFonts w:ascii="Times New Roman" w:eastAsia="Arial" w:hAnsi="Times New Roman" w:cs="Times New Roman"/>
                <w:color w:val="181717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020B7FDE" w14:textId="77777777" w:rsidR="00D83970" w:rsidRPr="00512273" w:rsidRDefault="00D83970" w:rsidP="000630B1">
            <w:pPr>
              <w:spacing w:line="240" w:lineRule="atLeast"/>
              <w:ind w:right="68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42545E8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C34335F" w14:textId="40FCD47F" w:rsidR="00D83970" w:rsidRPr="00512273" w:rsidRDefault="00575D7D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Рассказ по картинке, Включение в рассказ новой лексики, действия, связанные с домашней работой,</w:t>
            </w:r>
            <w:r w:rsidR="00A03F59">
              <w:rPr>
                <w:rFonts w:ascii="Times New Roman" w:eastAsia="Calibri" w:hAnsi="Times New Roman" w:cs="Times New Roman"/>
                <w:color w:val="000000"/>
              </w:rPr>
              <w:t xml:space="preserve"> чтение отрывка из повести с описанием домашних дел. Составление рассказа по картинкам. Правописание новой лексики, замена словосочетаний синонимичными глаголами, составление предложений, запись составленных предложений.</w:t>
            </w:r>
          </w:p>
        </w:tc>
      </w:tr>
      <w:tr w:rsidR="00F7583C" w:rsidRPr="00512273" w14:paraId="0D825613" w14:textId="77777777" w:rsidTr="00D83970">
        <w:tblPrEx>
          <w:tblCellMar>
            <w:right w:w="0" w:type="dxa"/>
          </w:tblCellMar>
        </w:tblPrEx>
        <w:trPr>
          <w:gridAfter w:val="1"/>
          <w:wAfter w:w="11" w:type="dxa"/>
          <w:trHeight w:val="161"/>
        </w:trPr>
        <w:tc>
          <w:tcPr>
            <w:tcW w:w="10065" w:type="dxa"/>
            <w:gridSpan w:val="5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14:paraId="099E0068" w14:textId="77777777" w:rsidR="00F7583C" w:rsidRPr="00512273" w:rsidRDefault="00F7583C" w:rsidP="000630B1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b/>
                <w:color w:val="181717"/>
              </w:rPr>
              <w:t>Город, в котором я живу.</w:t>
            </w:r>
          </w:p>
        </w:tc>
      </w:tr>
      <w:tr w:rsidR="00D83970" w:rsidRPr="00512273" w14:paraId="05135020" w14:textId="77777777" w:rsidTr="002D77F7">
        <w:tblPrEx>
          <w:tblCellMar>
            <w:right w:w="0" w:type="dxa"/>
          </w:tblCellMar>
        </w:tblPrEx>
        <w:trPr>
          <w:gridAfter w:val="1"/>
          <w:wAfter w:w="11" w:type="dxa"/>
          <w:trHeight w:val="306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C2CC488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lastRenderedPageBreak/>
              <w:t>13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C7C8700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181717"/>
              </w:rPr>
              <w:t>Петербург – город, в котором я живу.</w:t>
            </w:r>
          </w:p>
        </w:tc>
        <w:tc>
          <w:tcPr>
            <w:tcW w:w="709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1053CC91" w14:textId="77777777" w:rsidR="00D83970" w:rsidRPr="00512273" w:rsidRDefault="00D83970" w:rsidP="000630B1">
            <w:pPr>
              <w:spacing w:line="240" w:lineRule="atLeast"/>
              <w:ind w:right="68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</w:t>
            </w:r>
          </w:p>
        </w:tc>
        <w:tc>
          <w:tcPr>
            <w:tcW w:w="1417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75F0F01B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00B6EF9F" w14:textId="687919E7" w:rsidR="00A03F59" w:rsidRPr="00512273" w:rsidRDefault="00A03F59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Беседа о знании города по вопросам, чтение отрывка из очерка Ю.Яковлева, работа с новой лексикой, запоминание слов и их значений. Рассказы по картинкам с включением новой лексики. Правописание новых слов, заглавная буква, понятие темы и микротемы.</w:t>
            </w:r>
          </w:p>
        </w:tc>
      </w:tr>
      <w:tr w:rsidR="00D83970" w:rsidRPr="00512273" w14:paraId="2F12860F" w14:textId="77777777" w:rsidTr="002D77F7">
        <w:tblPrEx>
          <w:tblCellMar>
            <w:right w:w="0" w:type="dxa"/>
          </w:tblCellMar>
        </w:tblPrEx>
        <w:trPr>
          <w:gridAfter w:val="1"/>
          <w:wAfter w:w="11" w:type="dxa"/>
          <w:trHeight w:val="306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0F5994B" w14:textId="2C4A24C1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14</w:t>
            </w:r>
            <w:r>
              <w:rPr>
                <w:rFonts w:ascii="Times New Roman" w:eastAsia="Arial" w:hAnsi="Times New Roman" w:cs="Times New Roman"/>
                <w:color w:val="181717"/>
              </w:rPr>
              <w:t xml:space="preserve"> -15 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906A406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181717"/>
              </w:rPr>
              <w:t>Из истории Санкт -Петербурга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0ECF699A" w14:textId="0AB3FF56" w:rsidR="00D83970" w:rsidRPr="00512273" w:rsidRDefault="00D83970" w:rsidP="000630B1">
            <w:pPr>
              <w:spacing w:line="240" w:lineRule="atLeast"/>
              <w:ind w:right="68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181717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5F9A362E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15C48442" w14:textId="281F6E3C" w:rsidR="00D83970" w:rsidRPr="00512273" w:rsidRDefault="00A03F59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Чтение и заучивание стихотворения. Беседа по вопросам об истории СПб, чтение текста и осмысление его содержания, маркировка текста. Конструирование предложений, главные и второстепенные члены, разбор предложений.</w:t>
            </w:r>
          </w:p>
        </w:tc>
      </w:tr>
      <w:tr w:rsidR="00D83970" w:rsidRPr="00512273" w14:paraId="19B62BB1" w14:textId="77777777" w:rsidTr="002D77F7">
        <w:tblPrEx>
          <w:tblCellMar>
            <w:right w:w="0" w:type="dxa"/>
          </w:tblCellMar>
        </w:tblPrEx>
        <w:trPr>
          <w:gridAfter w:val="1"/>
          <w:wAfter w:w="11" w:type="dxa"/>
          <w:trHeight w:val="91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7B388A3D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16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31C3DE5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Мы очень любим наш город.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  <w:vAlign w:val="center"/>
          </w:tcPr>
          <w:p w14:paraId="2D7F5E39" w14:textId="77777777" w:rsidR="00D83970" w:rsidRPr="00512273" w:rsidRDefault="00D83970" w:rsidP="000630B1">
            <w:pPr>
              <w:spacing w:line="240" w:lineRule="atLeast"/>
              <w:ind w:right="68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7F37B048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4A898B6A" w14:textId="143E3A51" w:rsidR="00D83970" w:rsidRPr="00512273" w:rsidRDefault="00DE5ACC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Беседа по вопросам, рассказ по картинке, запоминание названий городских объектов, Рассказ о городской жизни, заучивание стихов. Правописание названий городских улиц, мостов, дворцов, однокоренные слова, правописание гласных и согласных, омонимы, лексическое значение слова.</w:t>
            </w:r>
          </w:p>
        </w:tc>
      </w:tr>
      <w:tr w:rsidR="00D83970" w:rsidRPr="00512273" w14:paraId="4F18FD8A" w14:textId="77777777" w:rsidTr="002D77F7">
        <w:tblPrEx>
          <w:tblCellMar>
            <w:right w:w="0" w:type="dxa"/>
          </w:tblCellMar>
        </w:tblPrEx>
        <w:trPr>
          <w:gridAfter w:val="1"/>
          <w:wAfter w:w="11" w:type="dxa"/>
          <w:trHeight w:val="504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7CB6D208" w14:textId="3B3C9EE9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17</w:t>
            </w:r>
            <w:r>
              <w:rPr>
                <w:rFonts w:ascii="Times New Roman" w:eastAsia="Arial" w:hAnsi="Times New Roman" w:cs="Times New Roman"/>
                <w:color w:val="181717"/>
              </w:rPr>
              <w:t xml:space="preserve"> -18 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CA4679C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181717"/>
              </w:rPr>
              <w:t>Обобщающий проект «</w:t>
            </w:r>
            <w:r w:rsidRPr="006F08A5">
              <w:rPr>
                <w:rFonts w:ascii="Times New Roman" w:eastAsia="Arial" w:hAnsi="Times New Roman" w:cs="Times New Roman"/>
                <w:color w:val="181717"/>
              </w:rPr>
              <w:t>Пройдем по городу пешком</w:t>
            </w:r>
            <w:r>
              <w:rPr>
                <w:rFonts w:ascii="Times New Roman" w:eastAsia="Arial" w:hAnsi="Times New Roman" w:cs="Times New Roman"/>
                <w:color w:val="181717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  <w:vAlign w:val="center"/>
          </w:tcPr>
          <w:p w14:paraId="1A2771F6" w14:textId="2B33EC39" w:rsidR="00D83970" w:rsidRPr="00512273" w:rsidRDefault="00D83970" w:rsidP="000630B1">
            <w:pPr>
              <w:spacing w:line="240" w:lineRule="atLeast"/>
              <w:ind w:right="68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181717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52A7A2F4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57EA35A6" w14:textId="61BD236F" w:rsidR="00D83970" w:rsidRPr="00512273" w:rsidRDefault="00A03F59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Чтение стихов о Петербурге, освоение новой лексики, связанной с темой города, городские объекты и их названия. Прогулка по Петербургу. Правописание новой лексики, склонение имен прилагательных и </w:t>
            </w:r>
            <w:r w:rsidR="00DE5ACC">
              <w:rPr>
                <w:rFonts w:ascii="Times New Roman" w:eastAsia="Calibri" w:hAnsi="Times New Roman" w:cs="Times New Roman"/>
                <w:color w:val="000000"/>
              </w:rPr>
              <w:t>числительных, правописание гласных в корнях.</w:t>
            </w:r>
          </w:p>
        </w:tc>
      </w:tr>
      <w:tr w:rsidR="00F7583C" w:rsidRPr="00512273" w14:paraId="20BB22BF" w14:textId="77777777" w:rsidTr="00D4482E">
        <w:tblPrEx>
          <w:tblCellMar>
            <w:right w:w="0" w:type="dxa"/>
          </w:tblCellMar>
        </w:tblPrEx>
        <w:trPr>
          <w:gridAfter w:val="1"/>
          <w:wAfter w:w="11" w:type="dxa"/>
          <w:trHeight w:val="291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  <w:shd w:val="clear" w:color="auto" w:fill="auto"/>
          </w:tcPr>
          <w:p w14:paraId="013F7D09" w14:textId="77777777" w:rsidR="00F7583C" w:rsidRPr="00512273" w:rsidRDefault="00F7583C" w:rsidP="000630B1">
            <w:pPr>
              <w:spacing w:after="160" w:line="240" w:lineRule="atLeas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2" w:type="dxa"/>
            <w:gridSpan w:val="4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14:paraId="7BAC6C14" w14:textId="77777777" w:rsidR="00F7583C" w:rsidRPr="00512273" w:rsidRDefault="00F7583C" w:rsidP="000630B1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512273">
              <w:rPr>
                <w:rFonts w:ascii="Times New Roman" w:eastAsia="Arial" w:hAnsi="Times New Roman" w:cs="Times New Roman"/>
                <w:b/>
              </w:rPr>
              <w:t xml:space="preserve">II четверть </w:t>
            </w:r>
            <w:r>
              <w:rPr>
                <w:rFonts w:ascii="Times New Roman" w:eastAsia="Arial" w:hAnsi="Times New Roman" w:cs="Times New Roman"/>
                <w:b/>
              </w:rPr>
              <w:t>4</w:t>
            </w:r>
            <w:r w:rsidRPr="00512273">
              <w:rPr>
                <w:rFonts w:ascii="Times New Roman" w:eastAsia="Arial" w:hAnsi="Times New Roman" w:cs="Times New Roman"/>
                <w:b/>
              </w:rPr>
              <w:t xml:space="preserve"> (14 часов)</w:t>
            </w:r>
          </w:p>
        </w:tc>
      </w:tr>
      <w:tr w:rsidR="00F7583C" w:rsidRPr="00512273" w14:paraId="6875DF15" w14:textId="77777777" w:rsidTr="00D4482E">
        <w:tblPrEx>
          <w:tblCellMar>
            <w:right w:w="0" w:type="dxa"/>
          </w:tblCellMar>
        </w:tblPrEx>
        <w:trPr>
          <w:gridAfter w:val="1"/>
          <w:wAfter w:w="11" w:type="dxa"/>
          <w:trHeight w:val="271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  <w:shd w:val="clear" w:color="auto" w:fill="auto"/>
          </w:tcPr>
          <w:p w14:paraId="4630B28F" w14:textId="77777777" w:rsidR="00F7583C" w:rsidRPr="00512273" w:rsidRDefault="00F7583C" w:rsidP="000630B1">
            <w:pPr>
              <w:spacing w:after="160" w:line="240" w:lineRule="atLeas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2" w:type="dxa"/>
            <w:gridSpan w:val="4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14:paraId="553EE221" w14:textId="5ED30BF6" w:rsidR="00F7583C" w:rsidRPr="00512273" w:rsidRDefault="00D83970" w:rsidP="000630B1">
            <w:pPr>
              <w:spacing w:after="160" w:line="240" w:lineRule="atLeast"/>
              <w:jc w:val="center"/>
              <w:rPr>
                <w:rFonts w:ascii="Times New Roman" w:eastAsia="Arial" w:hAnsi="Times New Roman" w:cs="Times New Roman"/>
                <w:b/>
              </w:rPr>
            </w:pPr>
            <w:r w:rsidRPr="00D83970">
              <w:rPr>
                <w:rFonts w:ascii="Times New Roman" w:eastAsia="Arial" w:hAnsi="Times New Roman" w:cs="Times New Roman"/>
                <w:b/>
              </w:rPr>
              <w:t>Этот удивительный мир</w:t>
            </w:r>
            <w:r w:rsidR="00D4482E">
              <w:rPr>
                <w:rFonts w:ascii="Times New Roman" w:eastAsia="Arial" w:hAnsi="Times New Roman" w:cs="Times New Roman"/>
                <w:b/>
              </w:rPr>
              <w:t>.</w:t>
            </w:r>
          </w:p>
        </w:tc>
      </w:tr>
      <w:tr w:rsidR="00D83970" w:rsidRPr="00512273" w14:paraId="1C2664F3" w14:textId="77777777" w:rsidTr="002D77F7">
        <w:tblPrEx>
          <w:tblCellMar>
            <w:right w:w="0" w:type="dxa"/>
          </w:tblCellMar>
        </w:tblPrEx>
        <w:trPr>
          <w:gridAfter w:val="1"/>
          <w:wAfter w:w="11" w:type="dxa"/>
          <w:trHeight w:val="306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CFC1355" w14:textId="2BC34BCE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</w:t>
            </w:r>
            <w:r>
              <w:rPr>
                <w:rFonts w:ascii="Times New Roman" w:eastAsia="Arial" w:hAnsi="Times New Roman" w:cs="Times New Roman"/>
                <w:color w:val="181717"/>
              </w:rPr>
              <w:t xml:space="preserve"> -2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D7E4A2B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Как встречают Новый Год в разных странах?</w:t>
            </w:r>
          </w:p>
        </w:tc>
        <w:tc>
          <w:tcPr>
            <w:tcW w:w="709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30F0267E" w14:textId="7666C104" w:rsidR="00D83970" w:rsidRPr="00512273" w:rsidRDefault="00D83970" w:rsidP="000630B1">
            <w:pPr>
              <w:spacing w:line="240" w:lineRule="atLeast"/>
              <w:ind w:right="68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181717"/>
              </w:rPr>
              <w:t>2</w:t>
            </w:r>
          </w:p>
        </w:tc>
        <w:tc>
          <w:tcPr>
            <w:tcW w:w="1417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3D6DE4B1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4805A8B8" w14:textId="79D26E05" w:rsidR="00D83970" w:rsidRPr="00512273" w:rsidRDefault="00503EB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Чтение, обсуждение и пересказ текста о встрече Нового года в разных странах. Ответы на вопросы на понимание текста, рассказ о встрече НГ в разных странах. Новая лексика. Из истории слов, рассказы по картинкам. Соблюдение орфоэпической нормы, правописание новых слов.</w:t>
            </w:r>
          </w:p>
        </w:tc>
      </w:tr>
      <w:tr w:rsidR="00D83970" w:rsidRPr="00512273" w14:paraId="2668D75F" w14:textId="77777777" w:rsidTr="002D77F7">
        <w:tblPrEx>
          <w:tblCellMar>
            <w:right w:w="0" w:type="dxa"/>
          </w:tblCellMar>
        </w:tblPrEx>
        <w:trPr>
          <w:gridAfter w:val="1"/>
          <w:wAfter w:w="11" w:type="dxa"/>
          <w:trHeight w:val="306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5A47A4A" w14:textId="72E6326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3</w:t>
            </w:r>
            <w:r>
              <w:rPr>
                <w:rFonts w:ascii="Times New Roman" w:eastAsia="Arial" w:hAnsi="Times New Roman" w:cs="Times New Roman"/>
                <w:color w:val="181717"/>
              </w:rPr>
              <w:t xml:space="preserve"> -4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1F44054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Как встречают Новый Год в России?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2548905" w14:textId="22C88F76" w:rsidR="00D83970" w:rsidRPr="00512273" w:rsidRDefault="00D83970" w:rsidP="000630B1">
            <w:pPr>
              <w:spacing w:line="240" w:lineRule="atLeast"/>
              <w:ind w:right="68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181717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5040ABA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3733944" w14:textId="3CCE9835" w:rsidR="00D83970" w:rsidRPr="00512273" w:rsidRDefault="00503EB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03EB0">
              <w:rPr>
                <w:rFonts w:ascii="Times New Roman" w:eastAsia="Calibri" w:hAnsi="Times New Roman" w:cs="Times New Roman"/>
                <w:color w:val="000000"/>
              </w:rPr>
              <w:t xml:space="preserve">Чтение, обсуждение и пересказ текста о встрече Нового года в разных странах. Ответы на вопросы на понимание текста, рассказ о встрече НГ в разных странах. Новая лексика. Из истории слов, рассказы по картинкам. Соблюдение </w:t>
            </w:r>
            <w:r w:rsidRPr="00503EB0">
              <w:rPr>
                <w:rFonts w:ascii="Times New Roman" w:eastAsia="Calibri" w:hAnsi="Times New Roman" w:cs="Times New Roman"/>
                <w:color w:val="000000"/>
              </w:rPr>
              <w:lastRenderedPageBreak/>
              <w:t>орфоэпической нормы, правописание новых слов.</w:t>
            </w:r>
          </w:p>
        </w:tc>
      </w:tr>
      <w:tr w:rsidR="006E42BE" w:rsidRPr="00512273" w14:paraId="7D1CB013" w14:textId="77777777" w:rsidTr="002D77F7">
        <w:tblPrEx>
          <w:tblCellMar>
            <w:right w:w="0" w:type="dxa"/>
          </w:tblCellMar>
        </w:tblPrEx>
        <w:trPr>
          <w:gridAfter w:val="1"/>
          <w:wAfter w:w="11" w:type="dxa"/>
          <w:trHeight w:val="555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63028B6E" w14:textId="7CECFEFA" w:rsidR="006E42BE" w:rsidRPr="00512273" w:rsidRDefault="006E42BE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lastRenderedPageBreak/>
              <w:t>5</w:t>
            </w:r>
            <w:r>
              <w:rPr>
                <w:rFonts w:ascii="Times New Roman" w:eastAsia="Arial" w:hAnsi="Times New Roman" w:cs="Times New Roman"/>
                <w:color w:val="181717"/>
              </w:rPr>
              <w:t xml:space="preserve"> -6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73ABE894" w14:textId="77777777" w:rsidR="006E42BE" w:rsidRPr="00512273" w:rsidRDefault="006E42BE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0C07D4">
              <w:rPr>
                <w:rFonts w:ascii="Times New Roman" w:eastAsia="Calibri" w:hAnsi="Times New Roman" w:cs="Times New Roman"/>
                <w:color w:val="000000"/>
              </w:rPr>
              <w:t>Любимый праздник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25066C01" w14:textId="08A23CAC" w:rsidR="006E42BE" w:rsidRPr="00512273" w:rsidRDefault="006E42BE" w:rsidP="000630B1">
            <w:pPr>
              <w:spacing w:line="240" w:lineRule="atLeast"/>
              <w:ind w:right="68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181717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3E7800E0" w14:textId="77777777" w:rsidR="006E42BE" w:rsidRPr="00512273" w:rsidRDefault="006E42BE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041A3981" w14:textId="70CE1E09" w:rsidR="006E42BE" w:rsidRPr="00512273" w:rsidRDefault="00503EB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Чтение и заучивание стихов, чтение отрывка из повести А.Н.Толстого «Детство Никиты». Беседа по вопросам, пересказ отрывка, из истории слов, подготовка к изложению. Тема и микротема. Составление предложений. Грамматическая основа предложения. Знаки препинания. Составление словаря из новых слов.</w:t>
            </w:r>
          </w:p>
        </w:tc>
      </w:tr>
      <w:tr w:rsidR="00D83970" w:rsidRPr="00512273" w14:paraId="15DBBFD3" w14:textId="77777777" w:rsidTr="002D77F7">
        <w:tblPrEx>
          <w:tblCellMar>
            <w:right w:w="0" w:type="dxa"/>
          </w:tblCellMar>
        </w:tblPrEx>
        <w:trPr>
          <w:gridAfter w:val="1"/>
          <w:wAfter w:w="11" w:type="dxa"/>
          <w:trHeight w:val="136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CEDBD41" w14:textId="34DEC7B9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7</w:t>
            </w:r>
            <w:r>
              <w:rPr>
                <w:rFonts w:ascii="Times New Roman" w:eastAsia="Arial" w:hAnsi="Times New Roman" w:cs="Times New Roman"/>
                <w:color w:val="181717"/>
              </w:rPr>
              <w:t xml:space="preserve"> -8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782738E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Зимние развлечения.</w:t>
            </w:r>
          </w:p>
        </w:tc>
        <w:tc>
          <w:tcPr>
            <w:tcW w:w="70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297DBAF" w14:textId="7FB4E133" w:rsidR="00D83970" w:rsidRPr="00512273" w:rsidRDefault="00D83970" w:rsidP="000630B1">
            <w:pPr>
              <w:spacing w:line="240" w:lineRule="atLeast"/>
              <w:ind w:right="68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181717"/>
              </w:rPr>
              <w:t>2</w:t>
            </w:r>
          </w:p>
        </w:tc>
        <w:tc>
          <w:tcPr>
            <w:tcW w:w="1417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4543320B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622DE5F4" w14:textId="672E8285" w:rsidR="00D83970" w:rsidRPr="00512273" w:rsidRDefault="00503EB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Рассказ по картинкам</w:t>
            </w:r>
            <w:r w:rsidR="00D84CDA">
              <w:rPr>
                <w:rFonts w:ascii="Times New Roman" w:eastAsia="Calibri" w:hAnsi="Times New Roman" w:cs="Times New Roman"/>
                <w:color w:val="000000"/>
              </w:rPr>
              <w:t>. Подписи под картинками. Составление рассказа по картинкам, опорным словам и неоконченным предложениям. Чтение и пересказ текста. Работа со словарём. Определение значений новых слов. Правописание новых слов, подбор синонимов, правописание непроизносимых согласных. Знаки препинания при однородных членах.</w:t>
            </w:r>
          </w:p>
        </w:tc>
      </w:tr>
      <w:tr w:rsidR="00D83970" w:rsidRPr="00512273" w14:paraId="7ECAF766" w14:textId="77777777" w:rsidTr="002D77F7">
        <w:tblPrEx>
          <w:tblCellMar>
            <w:right w:w="206" w:type="dxa"/>
          </w:tblCellMar>
        </w:tblPrEx>
        <w:trPr>
          <w:trHeight w:val="272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AA4C496" w14:textId="25D25D0D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9</w:t>
            </w:r>
            <w:r>
              <w:rPr>
                <w:rFonts w:ascii="Times New Roman" w:eastAsia="Arial" w:hAnsi="Times New Roman" w:cs="Times New Roman"/>
                <w:color w:val="181717"/>
              </w:rPr>
              <w:t xml:space="preserve"> -10 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032B53C" w14:textId="0E157A96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0C07D4">
              <w:rPr>
                <w:rFonts w:ascii="Times New Roman" w:eastAsia="Calibri" w:hAnsi="Times New Roman" w:cs="Times New Roman"/>
                <w:color w:val="000000"/>
                <w:kern w:val="2"/>
                <w14:ligatures w14:val="standardContextual"/>
              </w:rPr>
              <w:t>Встречаем Новый Год.</w:t>
            </w:r>
          </w:p>
        </w:tc>
        <w:tc>
          <w:tcPr>
            <w:tcW w:w="709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045F6607" w14:textId="002985D7" w:rsidR="00D83970" w:rsidRPr="00512273" w:rsidRDefault="00D83970" w:rsidP="000630B1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181717"/>
              </w:rPr>
              <w:t>2</w:t>
            </w:r>
          </w:p>
        </w:tc>
        <w:tc>
          <w:tcPr>
            <w:tcW w:w="1417" w:type="dxa"/>
            <w:tcBorders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6E6452B5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405" w:type="dxa"/>
            <w:gridSpan w:val="2"/>
            <w:tcBorders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593FC73B" w14:textId="5220EFDA" w:rsidR="00D83970" w:rsidRPr="00512273" w:rsidRDefault="00D84CDA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Составление предложений. Исправление деформированного текста. Рассказ о встрече Нового года. Рассказ о традиции устанавливать ёлку на городских площадях. Составление словаря темы, составление и запись предложений с использованием словаря, запоминание написания слов.</w:t>
            </w:r>
          </w:p>
        </w:tc>
      </w:tr>
      <w:tr w:rsidR="00D83970" w:rsidRPr="00512273" w14:paraId="2239A874" w14:textId="77777777" w:rsidTr="002D77F7">
        <w:tblPrEx>
          <w:tblCellMar>
            <w:right w:w="206" w:type="dxa"/>
          </w:tblCellMar>
        </w:tblPrEx>
        <w:trPr>
          <w:trHeight w:val="520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34161D2" w14:textId="6DA9433F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11</w:t>
            </w:r>
            <w:r>
              <w:rPr>
                <w:rFonts w:ascii="Times New Roman" w:eastAsia="Arial" w:hAnsi="Times New Roman" w:cs="Times New Roman"/>
                <w:color w:val="181717"/>
              </w:rPr>
              <w:t xml:space="preserve">- 12 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E526C5C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0C07D4">
              <w:rPr>
                <w:rFonts w:ascii="Times New Roman" w:eastAsia="Calibri" w:hAnsi="Times New Roman" w:cs="Times New Roman"/>
                <w:color w:val="000000"/>
              </w:rPr>
              <w:t>Обобщающий проект: «Встречаем Новый Год»</w:t>
            </w:r>
          </w:p>
        </w:tc>
        <w:tc>
          <w:tcPr>
            <w:tcW w:w="70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B13F2AC" w14:textId="5337993D" w:rsidR="00D83970" w:rsidRPr="00512273" w:rsidRDefault="00D83970" w:rsidP="000630B1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181717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5AF2C954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58CBEC6B" w14:textId="29DDEF2B" w:rsidR="00D83970" w:rsidRPr="00512273" w:rsidRDefault="00D84CDA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Составление предложений. Исправление деформированного текста. Рассказ о встрече Нового года. Рассказ о традиции устанавливать ёлку на городских площадях. Составление словаря темы, составление и запись предложений с использованием словаря, запоминание написания слов.</w:t>
            </w:r>
          </w:p>
        </w:tc>
      </w:tr>
      <w:tr w:rsidR="00D83970" w:rsidRPr="00512273" w14:paraId="5CE99EFB" w14:textId="77777777" w:rsidTr="002D77F7">
        <w:tblPrEx>
          <w:tblCellMar>
            <w:right w:w="206" w:type="dxa"/>
          </w:tblCellMar>
        </w:tblPrEx>
        <w:trPr>
          <w:trHeight w:val="302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right w:val="single" w:sz="4" w:space="0" w:color="181717"/>
            </w:tcBorders>
            <w:vAlign w:val="center"/>
          </w:tcPr>
          <w:p w14:paraId="306CB959" w14:textId="71AE7EB6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13-14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right w:val="single" w:sz="4" w:space="0" w:color="181717"/>
            </w:tcBorders>
          </w:tcPr>
          <w:p w14:paraId="560F5848" w14:textId="77777777" w:rsidR="00D83970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Зимние каникулы.</w:t>
            </w:r>
          </w:p>
          <w:p w14:paraId="25BAB0E7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Контрольная работа №3</w:t>
            </w:r>
          </w:p>
        </w:tc>
        <w:tc>
          <w:tcPr>
            <w:tcW w:w="709" w:type="dxa"/>
            <w:tcBorders>
              <w:top w:val="single" w:sz="4" w:space="0" w:color="181717"/>
              <w:left w:val="single" w:sz="4" w:space="0" w:color="181717"/>
              <w:right w:val="single" w:sz="4" w:space="0" w:color="181717"/>
            </w:tcBorders>
            <w:vAlign w:val="center"/>
          </w:tcPr>
          <w:p w14:paraId="0621533B" w14:textId="77777777" w:rsidR="00D83970" w:rsidRPr="00512273" w:rsidRDefault="00D83970" w:rsidP="000630B1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181717"/>
              <w:right w:val="single" w:sz="4" w:space="0" w:color="181717"/>
            </w:tcBorders>
          </w:tcPr>
          <w:p w14:paraId="7C09E826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181717"/>
              <w:right w:val="single" w:sz="4" w:space="0" w:color="181717"/>
            </w:tcBorders>
          </w:tcPr>
          <w:p w14:paraId="03728F21" w14:textId="75B3D7E0" w:rsidR="00D83970" w:rsidRPr="00512273" w:rsidRDefault="00D84CDA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Рассказ по картинкам. Подписи под картинками. Составление рассказа по картинкам, опорным словам и неоконченным предложениям. Чтение и пересказ текста. Работа со словарём. Определение значений новых слов. Правописание новых слов, подбор синонимов, правописание </w:t>
            </w: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непроизносимых согласных. Знаки препинания при однородных членах.</w:t>
            </w:r>
          </w:p>
        </w:tc>
      </w:tr>
      <w:tr w:rsidR="00F7583C" w:rsidRPr="00512273" w14:paraId="02DE6F92" w14:textId="77777777" w:rsidTr="00D84CDA">
        <w:tblPrEx>
          <w:tblCellMar>
            <w:right w:w="206" w:type="dxa"/>
          </w:tblCellMar>
        </w:tblPrEx>
        <w:trPr>
          <w:gridAfter w:val="1"/>
          <w:wAfter w:w="11" w:type="dxa"/>
          <w:trHeight w:val="250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  <w:shd w:val="clear" w:color="auto" w:fill="auto"/>
          </w:tcPr>
          <w:p w14:paraId="0984F3A8" w14:textId="77777777" w:rsidR="00F7583C" w:rsidRPr="00512273" w:rsidRDefault="00F7583C" w:rsidP="000630B1">
            <w:pPr>
              <w:spacing w:after="160" w:line="240" w:lineRule="atLeas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2" w:type="dxa"/>
            <w:gridSpan w:val="4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  <w:shd w:val="clear" w:color="auto" w:fill="auto"/>
            <w:vAlign w:val="center"/>
          </w:tcPr>
          <w:p w14:paraId="4C8419CB" w14:textId="77777777" w:rsidR="00F7583C" w:rsidRPr="00512273" w:rsidRDefault="00F7583C" w:rsidP="000630B1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512273">
              <w:rPr>
                <w:rFonts w:ascii="Times New Roman" w:eastAsia="Arial" w:hAnsi="Times New Roman" w:cs="Times New Roman"/>
                <w:b/>
              </w:rPr>
              <w:t>III четверть А</w:t>
            </w:r>
            <w:r>
              <w:rPr>
                <w:rFonts w:ascii="Times New Roman" w:eastAsia="Arial" w:hAnsi="Times New Roman" w:cs="Times New Roman"/>
                <w:b/>
              </w:rPr>
              <w:t>4</w:t>
            </w:r>
            <w:r w:rsidRPr="00512273">
              <w:rPr>
                <w:rFonts w:ascii="Times New Roman" w:eastAsia="Arial" w:hAnsi="Times New Roman" w:cs="Times New Roman"/>
                <w:b/>
              </w:rPr>
              <w:t>(20 часов)</w:t>
            </w:r>
          </w:p>
        </w:tc>
      </w:tr>
      <w:tr w:rsidR="00F7583C" w:rsidRPr="00512273" w14:paraId="6864004E" w14:textId="77777777" w:rsidTr="00D4482E">
        <w:tblPrEx>
          <w:tblCellMar>
            <w:right w:w="206" w:type="dxa"/>
          </w:tblCellMar>
        </w:tblPrEx>
        <w:trPr>
          <w:gridAfter w:val="1"/>
          <w:wAfter w:w="11" w:type="dxa"/>
          <w:trHeight w:val="238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  <w:shd w:val="clear" w:color="auto" w:fill="auto"/>
          </w:tcPr>
          <w:p w14:paraId="2A6AD9F4" w14:textId="77777777" w:rsidR="00F7583C" w:rsidRPr="00512273" w:rsidRDefault="00F7583C" w:rsidP="000630B1">
            <w:pPr>
              <w:spacing w:after="160" w:line="240" w:lineRule="atLeas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2" w:type="dxa"/>
            <w:gridSpan w:val="4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  <w:shd w:val="clear" w:color="auto" w:fill="auto"/>
            <w:vAlign w:val="center"/>
          </w:tcPr>
          <w:p w14:paraId="60383C09" w14:textId="77777777" w:rsidR="00F7583C" w:rsidRPr="00512273" w:rsidRDefault="00F7583C" w:rsidP="000630B1">
            <w:pPr>
              <w:spacing w:after="160" w:line="240" w:lineRule="atLeast"/>
              <w:jc w:val="center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Моя школа и мои друзья</w:t>
            </w:r>
          </w:p>
        </w:tc>
      </w:tr>
      <w:tr w:rsidR="00D83970" w:rsidRPr="00512273" w14:paraId="0EBB11AC" w14:textId="77777777" w:rsidTr="002D77F7">
        <w:tblPrEx>
          <w:tblCellMar>
            <w:right w:w="206" w:type="dxa"/>
          </w:tblCellMar>
        </w:tblPrEx>
        <w:trPr>
          <w:trHeight w:val="504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5F6CA4C6" w14:textId="0E2360CC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</w:t>
            </w:r>
            <w:r>
              <w:rPr>
                <w:rFonts w:ascii="Times New Roman" w:eastAsia="Arial" w:hAnsi="Times New Roman" w:cs="Times New Roman"/>
                <w:color w:val="181717"/>
              </w:rPr>
              <w:t>-2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5FA241B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В школе.</w:t>
            </w:r>
          </w:p>
        </w:tc>
        <w:tc>
          <w:tcPr>
            <w:tcW w:w="70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48481A64" w14:textId="40824B5A" w:rsidR="00D83970" w:rsidRPr="00512273" w:rsidRDefault="00D83970" w:rsidP="000630B1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181717"/>
              </w:rPr>
              <w:t>2</w:t>
            </w:r>
          </w:p>
        </w:tc>
        <w:tc>
          <w:tcPr>
            <w:tcW w:w="1417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78B3E06D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405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00D88D8D" w14:textId="78F8BCBD" w:rsidR="00D83970" w:rsidRPr="00512273" w:rsidRDefault="00E73D7E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Чтение стихотворения. Подбор заглавия, работа по картинкам, определение слова, чтение и заучивание стихов, составление рассказа о друзьях. Словосочетание, составление словосочетания, распространенные предложения, составление предложений по схемам.</w:t>
            </w:r>
          </w:p>
        </w:tc>
      </w:tr>
      <w:tr w:rsidR="00D83970" w:rsidRPr="00512273" w14:paraId="254F76D6" w14:textId="77777777" w:rsidTr="002D77F7">
        <w:tblPrEx>
          <w:tblCellMar>
            <w:right w:w="206" w:type="dxa"/>
          </w:tblCellMar>
        </w:tblPrEx>
        <w:trPr>
          <w:trHeight w:val="306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86471E6" w14:textId="3DB15DD0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3</w:t>
            </w:r>
            <w:r>
              <w:rPr>
                <w:rFonts w:ascii="Times New Roman" w:eastAsia="Arial" w:hAnsi="Times New Roman" w:cs="Times New Roman"/>
                <w:color w:val="181717"/>
              </w:rPr>
              <w:t>-4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0723315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Школьная дружба</w:t>
            </w:r>
          </w:p>
        </w:tc>
        <w:tc>
          <w:tcPr>
            <w:tcW w:w="709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181EA51E" w14:textId="28B25F7D" w:rsidR="00D83970" w:rsidRPr="00512273" w:rsidRDefault="00D83970" w:rsidP="000630B1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181717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2919E660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7B527495" w14:textId="3DFF14DE" w:rsidR="00D83970" w:rsidRPr="00512273" w:rsidRDefault="00E73D7E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Чтение и пересказ отрывка из повести Н.Носова «Витя Малеев в школе и дома». Значение новых выражений, работа с текстом для понимания его главной мысли. Подготовка к сочинению. Правописание новых слов. Определение значения понятий.</w:t>
            </w:r>
          </w:p>
        </w:tc>
      </w:tr>
      <w:tr w:rsidR="00D83970" w:rsidRPr="00512273" w14:paraId="66C71BB4" w14:textId="77777777" w:rsidTr="002D77F7">
        <w:tblPrEx>
          <w:tblCellMar>
            <w:right w:w="206" w:type="dxa"/>
          </w:tblCellMar>
        </w:tblPrEx>
        <w:trPr>
          <w:trHeight w:val="306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57191C4" w14:textId="463AEA8B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181717"/>
              </w:rPr>
              <w:t>5-6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0F1DC86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Что помогает школьнику хорошо учиться?</w:t>
            </w:r>
          </w:p>
        </w:tc>
        <w:tc>
          <w:tcPr>
            <w:tcW w:w="70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9A5F618" w14:textId="2622F75F" w:rsidR="00D83970" w:rsidRPr="00512273" w:rsidRDefault="00D83970" w:rsidP="000630B1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181717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32D48811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7DFCD011" w14:textId="591FCAC2" w:rsidR="00D83970" w:rsidRPr="00512273" w:rsidRDefault="00E73D7E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Чтение диалога по ролям. Составление диалога. Восстановление значения слов. Работа по определению значения пословиц. Заучивание пословиц. </w:t>
            </w:r>
            <w:r w:rsidR="003B4409">
              <w:rPr>
                <w:rFonts w:ascii="Times New Roman" w:eastAsia="Calibri" w:hAnsi="Times New Roman" w:cs="Times New Roman"/>
                <w:color w:val="000000"/>
              </w:rPr>
              <w:t>Транскрипция. Чтение слов по транскрипции. Глухие и звонкие согласные. Правописание слов с согласными.</w:t>
            </w:r>
          </w:p>
        </w:tc>
      </w:tr>
      <w:tr w:rsidR="00D83970" w:rsidRPr="00512273" w14:paraId="799640E7" w14:textId="77777777" w:rsidTr="002D77F7">
        <w:tblPrEx>
          <w:tblCellMar>
            <w:right w:w="206" w:type="dxa"/>
          </w:tblCellMar>
        </w:tblPrEx>
        <w:trPr>
          <w:trHeight w:val="306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F7EA838" w14:textId="2E4D6F01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7</w:t>
            </w:r>
            <w:r>
              <w:rPr>
                <w:rFonts w:ascii="Times New Roman" w:eastAsia="Arial" w:hAnsi="Times New Roman" w:cs="Times New Roman"/>
                <w:color w:val="181717"/>
              </w:rPr>
              <w:t>-8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90878C3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Как мы говорим и пишем?</w:t>
            </w:r>
          </w:p>
        </w:tc>
        <w:tc>
          <w:tcPr>
            <w:tcW w:w="70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50D939B" w14:textId="7F7DCF7B" w:rsidR="00D83970" w:rsidRPr="00512273" w:rsidRDefault="00D83970" w:rsidP="000630B1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181717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181717"/>
              <w:right w:val="single" w:sz="4" w:space="0" w:color="181717"/>
            </w:tcBorders>
          </w:tcPr>
          <w:p w14:paraId="05AC9F2C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181717"/>
              <w:right w:val="single" w:sz="4" w:space="0" w:color="181717"/>
            </w:tcBorders>
          </w:tcPr>
          <w:p w14:paraId="53658B1A" w14:textId="08918713" w:rsidR="00D83970" w:rsidRPr="00512273" w:rsidRDefault="003B4409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Диалог. Правила диалога. Значение новых слов. Интонация. Работа над интонацией речи. Вопросительная интонация. Подготовка к изложению по вопросам. Правописание глаголов неопределенной формы глаголов и глаголов 3 лица с -ся. Составление предложений. Добавление недостающего члена предложения.</w:t>
            </w:r>
          </w:p>
        </w:tc>
      </w:tr>
      <w:tr w:rsidR="00F7583C" w:rsidRPr="00512273" w14:paraId="06171DA5" w14:textId="77777777" w:rsidTr="00D4482E">
        <w:tblPrEx>
          <w:tblCellMar>
            <w:right w:w="206" w:type="dxa"/>
          </w:tblCellMar>
        </w:tblPrEx>
        <w:trPr>
          <w:gridAfter w:val="1"/>
          <w:wAfter w:w="11" w:type="dxa"/>
          <w:trHeight w:val="260"/>
        </w:trPr>
        <w:tc>
          <w:tcPr>
            <w:tcW w:w="10065" w:type="dxa"/>
            <w:gridSpan w:val="5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F0E63CB" w14:textId="77777777" w:rsidR="00F7583C" w:rsidRPr="000C07D4" w:rsidRDefault="00F7583C" w:rsidP="000630B1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0C07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Домашние животные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.</w:t>
            </w:r>
          </w:p>
        </w:tc>
      </w:tr>
      <w:tr w:rsidR="00D83970" w:rsidRPr="00512273" w14:paraId="4349DB30" w14:textId="77777777" w:rsidTr="002D77F7">
        <w:tblPrEx>
          <w:tblCellMar>
            <w:right w:w="206" w:type="dxa"/>
          </w:tblCellMar>
        </w:tblPrEx>
        <w:trPr>
          <w:trHeight w:val="504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3FD8ED93" w14:textId="4BCF1EDD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9</w:t>
            </w:r>
            <w:r>
              <w:rPr>
                <w:rFonts w:ascii="Times New Roman" w:eastAsia="Arial" w:hAnsi="Times New Roman" w:cs="Times New Roman"/>
                <w:color w:val="181717"/>
              </w:rPr>
              <w:t>-10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01F07CF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Братья наши меньшие.</w:t>
            </w:r>
          </w:p>
        </w:tc>
        <w:tc>
          <w:tcPr>
            <w:tcW w:w="70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417B36CA" w14:textId="200606A6" w:rsidR="00D83970" w:rsidRPr="00512273" w:rsidRDefault="00D83970" w:rsidP="000630B1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181717"/>
              </w:rPr>
              <w:t>2</w:t>
            </w:r>
          </w:p>
        </w:tc>
        <w:tc>
          <w:tcPr>
            <w:tcW w:w="1417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085751E7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405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730FE179" w14:textId="44311625" w:rsidR="00D83970" w:rsidRPr="00512273" w:rsidRDefault="00F125C8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Название домашних животных, названия звуков, издаваемых домашними животными, названия детенышей. Жилище животных. Переносные значения слов, работа по картинкам. Правописание кличек </w:t>
            </w: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животных. Орфоэпическая норма. Правописание новых слов.</w:t>
            </w:r>
          </w:p>
        </w:tc>
      </w:tr>
      <w:tr w:rsidR="00D83970" w:rsidRPr="00512273" w14:paraId="3A6B687A" w14:textId="77777777" w:rsidTr="002D77F7">
        <w:tblPrEx>
          <w:tblCellMar>
            <w:right w:w="206" w:type="dxa"/>
          </w:tblCellMar>
        </w:tblPrEx>
        <w:trPr>
          <w:trHeight w:val="504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406EF9F7" w14:textId="5550E641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lastRenderedPageBreak/>
              <w:t>11</w:t>
            </w:r>
            <w:r>
              <w:rPr>
                <w:rFonts w:ascii="Times New Roman" w:eastAsia="Arial" w:hAnsi="Times New Roman" w:cs="Times New Roman"/>
                <w:color w:val="181717"/>
              </w:rPr>
              <w:t>-12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C78532A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Рядом с человеком</w:t>
            </w:r>
          </w:p>
        </w:tc>
        <w:tc>
          <w:tcPr>
            <w:tcW w:w="70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2F1B7BAD" w14:textId="1FE82382" w:rsidR="00D83970" w:rsidRPr="00512273" w:rsidRDefault="00D83970" w:rsidP="000630B1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181717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181717"/>
              <w:right w:val="single" w:sz="4" w:space="0" w:color="181717"/>
            </w:tcBorders>
          </w:tcPr>
          <w:p w14:paraId="45C729D1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181717"/>
              <w:right w:val="single" w:sz="4" w:space="0" w:color="181717"/>
            </w:tcBorders>
          </w:tcPr>
          <w:p w14:paraId="706A55D3" w14:textId="120384E8" w:rsidR="00D83970" w:rsidRPr="00512273" w:rsidRDefault="003B4409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Название дома</w:t>
            </w:r>
            <w:r w:rsidR="00F125C8">
              <w:rPr>
                <w:rFonts w:ascii="Times New Roman" w:eastAsia="Calibri" w:hAnsi="Times New Roman" w:cs="Times New Roman"/>
                <w:color w:val="000000"/>
              </w:rPr>
              <w:t>шних животных, названия звуков, издаваемых домашними животными, названия детенышей. Жилище животных. Переносные значения слов, работа по картинкам. Правописание кличек животных. Орфоэпическая норма. Правописание новых слов.</w:t>
            </w:r>
          </w:p>
        </w:tc>
      </w:tr>
      <w:tr w:rsidR="00D83970" w:rsidRPr="00512273" w14:paraId="63EAD155" w14:textId="77777777" w:rsidTr="002D77F7">
        <w:tblPrEx>
          <w:tblCellMar>
            <w:right w:w="206" w:type="dxa"/>
          </w:tblCellMar>
        </w:tblPrEx>
        <w:trPr>
          <w:trHeight w:val="306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5FC8C07" w14:textId="5AFD56DE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13</w:t>
            </w:r>
            <w:r>
              <w:rPr>
                <w:rFonts w:ascii="Times New Roman" w:eastAsia="Arial" w:hAnsi="Times New Roman" w:cs="Times New Roman"/>
                <w:color w:val="181717"/>
              </w:rPr>
              <w:t>-14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4949A60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Добрый конёк не навезёт на пенёк.</w:t>
            </w:r>
          </w:p>
        </w:tc>
        <w:tc>
          <w:tcPr>
            <w:tcW w:w="70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3F30056" w14:textId="77777777" w:rsidR="00D83970" w:rsidRPr="00512273" w:rsidRDefault="00D83970" w:rsidP="000630B1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</w:t>
            </w:r>
          </w:p>
        </w:tc>
        <w:tc>
          <w:tcPr>
            <w:tcW w:w="1417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62884B3C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405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252051B2" w14:textId="5914AC84" w:rsidR="00D83970" w:rsidRPr="00512273" w:rsidRDefault="00F125C8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Работа со стихом. Работа с новой лексикой, фразеологизмами, работа с текстом. Деление текста на абзацы. Тема и микротема. Односложные слова. Отличие звуков по твердости/мягкости/глухости/звонкости Мягкий знак и его роль.</w:t>
            </w:r>
          </w:p>
        </w:tc>
      </w:tr>
      <w:tr w:rsidR="00D83970" w:rsidRPr="00512273" w14:paraId="05F8B470" w14:textId="77777777" w:rsidTr="002D77F7">
        <w:tblPrEx>
          <w:tblCellMar>
            <w:right w:w="206" w:type="dxa"/>
          </w:tblCellMar>
        </w:tblPrEx>
        <w:trPr>
          <w:trHeight w:val="306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93299E0" w14:textId="56A4E1A3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15</w:t>
            </w:r>
            <w:r>
              <w:rPr>
                <w:rFonts w:ascii="Times New Roman" w:eastAsia="Arial" w:hAnsi="Times New Roman" w:cs="Times New Roman"/>
                <w:color w:val="181717"/>
              </w:rPr>
              <w:t xml:space="preserve"> -16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54612F2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«Кошкины» странички</w:t>
            </w:r>
          </w:p>
        </w:tc>
        <w:tc>
          <w:tcPr>
            <w:tcW w:w="70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C51AF51" w14:textId="77777777" w:rsidR="00D83970" w:rsidRPr="00512273" w:rsidRDefault="00D83970" w:rsidP="000630B1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2A918771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75D84C6C" w14:textId="261C14A2" w:rsidR="00D83970" w:rsidRPr="00512273" w:rsidRDefault="00F125C8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Работа с пословицами. Чтение текста. Беседа по вопросам для выявления уровня понимания текста. Пересказ текста. Лексическое значение новых слов. Правописание гласных в корне, корни с чередованием, правописание чн и чк.</w:t>
            </w:r>
          </w:p>
        </w:tc>
      </w:tr>
      <w:tr w:rsidR="00D83970" w:rsidRPr="00512273" w14:paraId="6276EC35" w14:textId="77777777" w:rsidTr="002D77F7">
        <w:tblPrEx>
          <w:tblCellMar>
            <w:right w:w="206" w:type="dxa"/>
          </w:tblCellMar>
        </w:tblPrEx>
        <w:trPr>
          <w:trHeight w:val="546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right w:val="single" w:sz="4" w:space="0" w:color="181717"/>
            </w:tcBorders>
          </w:tcPr>
          <w:p w14:paraId="494AA136" w14:textId="76CCC86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17</w:t>
            </w:r>
            <w:r>
              <w:rPr>
                <w:rFonts w:ascii="Times New Roman" w:eastAsia="Arial" w:hAnsi="Times New Roman" w:cs="Times New Roman"/>
                <w:color w:val="181717"/>
              </w:rPr>
              <w:t xml:space="preserve"> - </w:t>
            </w:r>
            <w:r w:rsidRPr="00512273">
              <w:rPr>
                <w:rFonts w:ascii="Times New Roman" w:eastAsia="Arial" w:hAnsi="Times New Roman" w:cs="Times New Roman"/>
                <w:color w:val="181717"/>
              </w:rPr>
              <w:t>18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right w:val="single" w:sz="4" w:space="0" w:color="181717"/>
            </w:tcBorders>
          </w:tcPr>
          <w:p w14:paraId="4F175F3F" w14:textId="3CA279A6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«Домашние животные». Контрольная работа №4</w:t>
            </w:r>
          </w:p>
        </w:tc>
        <w:tc>
          <w:tcPr>
            <w:tcW w:w="709" w:type="dxa"/>
            <w:tcBorders>
              <w:top w:val="single" w:sz="4" w:space="0" w:color="181717"/>
              <w:left w:val="single" w:sz="4" w:space="0" w:color="181717"/>
              <w:right w:val="single" w:sz="4" w:space="0" w:color="181717"/>
            </w:tcBorders>
          </w:tcPr>
          <w:p w14:paraId="4EADCA6E" w14:textId="6584EC8A" w:rsidR="00D83970" w:rsidRPr="00512273" w:rsidRDefault="00D83970" w:rsidP="000630B1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181717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18D932BA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2A9CF530" w14:textId="0A01079C" w:rsidR="00D83970" w:rsidRPr="00512273" w:rsidRDefault="00F125C8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Работа со стихотворением. Обсуждение содержания. Чтение и обсуждение отрывка из воспоминаний Ю. Куклачева. Описание животного. Слушание песни и чтение стихов. Включение в собственный текст лексики из стихов. Правописание глаголов. Правописание глаголов неопределенной формы глаголов и глаголов 3 лица с -ся. Составление предложений. Добавление недостающего члена предложения.</w:t>
            </w:r>
          </w:p>
        </w:tc>
      </w:tr>
      <w:tr w:rsidR="00D83970" w:rsidRPr="00512273" w14:paraId="4A6EAFFD" w14:textId="77777777" w:rsidTr="002D77F7">
        <w:tblPrEx>
          <w:tblCellMar>
            <w:right w:w="206" w:type="dxa"/>
          </w:tblCellMar>
        </w:tblPrEx>
        <w:trPr>
          <w:trHeight w:val="306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95C9FDF" w14:textId="460304B9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19</w:t>
            </w:r>
            <w:r>
              <w:rPr>
                <w:rFonts w:ascii="Times New Roman" w:eastAsia="Arial" w:hAnsi="Times New Roman" w:cs="Times New Roman"/>
                <w:color w:val="181717"/>
              </w:rPr>
              <w:t xml:space="preserve"> -20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16DEA7B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Обобщающий проект: «Мы в ответе за тех, кого приручили.»</w:t>
            </w:r>
          </w:p>
        </w:tc>
        <w:tc>
          <w:tcPr>
            <w:tcW w:w="70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0C93A90" w14:textId="2DE19E2B" w:rsidR="00D83970" w:rsidRPr="00512273" w:rsidRDefault="00D83970" w:rsidP="000630B1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181717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181717"/>
              <w:right w:val="single" w:sz="4" w:space="0" w:color="181717"/>
            </w:tcBorders>
          </w:tcPr>
          <w:p w14:paraId="3748E360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181717"/>
              <w:right w:val="single" w:sz="4" w:space="0" w:color="181717"/>
            </w:tcBorders>
          </w:tcPr>
          <w:p w14:paraId="1192DE81" w14:textId="2D8B9436" w:rsidR="00D83970" w:rsidRPr="00512273" w:rsidRDefault="00F125C8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Рассказ о своем любимом домашнем животном. Составление словаря темы, составление и запись предложений с использованием словаря, запоминание написания слов.</w:t>
            </w:r>
          </w:p>
        </w:tc>
      </w:tr>
      <w:tr w:rsidR="00F7583C" w:rsidRPr="00512273" w14:paraId="6DA144CA" w14:textId="77777777" w:rsidTr="00D83970">
        <w:tblPrEx>
          <w:tblCellMar>
            <w:right w:w="206" w:type="dxa"/>
          </w:tblCellMar>
        </w:tblPrEx>
        <w:trPr>
          <w:gridAfter w:val="1"/>
          <w:wAfter w:w="11" w:type="dxa"/>
          <w:trHeight w:val="231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  <w:shd w:val="clear" w:color="auto" w:fill="auto"/>
          </w:tcPr>
          <w:p w14:paraId="27F5438D" w14:textId="77777777" w:rsidR="00F7583C" w:rsidRPr="00512273" w:rsidRDefault="00F7583C" w:rsidP="000630B1">
            <w:pPr>
              <w:spacing w:after="160" w:line="240" w:lineRule="atLeas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2" w:type="dxa"/>
            <w:gridSpan w:val="4"/>
            <w:tcBorders>
              <w:top w:val="single" w:sz="4" w:space="0" w:color="181717"/>
              <w:left w:val="nil"/>
              <w:bottom w:val="single" w:sz="4" w:space="0" w:color="181717"/>
              <w:right w:val="single" w:sz="4" w:space="0" w:color="181717"/>
            </w:tcBorders>
            <w:shd w:val="clear" w:color="auto" w:fill="auto"/>
          </w:tcPr>
          <w:p w14:paraId="072D3D9C" w14:textId="36703EC8" w:rsidR="00F7583C" w:rsidRPr="00512273" w:rsidRDefault="00F7583C" w:rsidP="000630B1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512273">
              <w:rPr>
                <w:rFonts w:ascii="Times New Roman" w:eastAsia="Arial" w:hAnsi="Times New Roman" w:cs="Times New Roman"/>
                <w:b/>
              </w:rPr>
              <w:t>IV четверть А</w:t>
            </w:r>
            <w:r>
              <w:rPr>
                <w:rFonts w:ascii="Times New Roman" w:eastAsia="Arial" w:hAnsi="Times New Roman" w:cs="Times New Roman"/>
                <w:b/>
              </w:rPr>
              <w:t>4</w:t>
            </w:r>
            <w:r w:rsidR="00D83970">
              <w:rPr>
                <w:rFonts w:ascii="Times New Roman" w:eastAsia="Arial" w:hAnsi="Times New Roman" w:cs="Times New Roman"/>
                <w:b/>
              </w:rPr>
              <w:t xml:space="preserve"> </w:t>
            </w:r>
            <w:r w:rsidRPr="00512273">
              <w:rPr>
                <w:rFonts w:ascii="Times New Roman" w:eastAsia="Arial" w:hAnsi="Times New Roman" w:cs="Times New Roman"/>
                <w:b/>
              </w:rPr>
              <w:t>(16 часов)</w:t>
            </w:r>
          </w:p>
        </w:tc>
      </w:tr>
      <w:tr w:rsidR="00F7583C" w:rsidRPr="00512273" w14:paraId="70D31206" w14:textId="77777777" w:rsidTr="00D83970">
        <w:tblPrEx>
          <w:tblCellMar>
            <w:right w:w="206" w:type="dxa"/>
          </w:tblCellMar>
        </w:tblPrEx>
        <w:trPr>
          <w:gridAfter w:val="1"/>
          <w:wAfter w:w="11" w:type="dxa"/>
          <w:trHeight w:val="225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nil"/>
            </w:tcBorders>
            <w:shd w:val="clear" w:color="auto" w:fill="auto"/>
          </w:tcPr>
          <w:p w14:paraId="5ED8DF49" w14:textId="77777777" w:rsidR="00F7583C" w:rsidRPr="00512273" w:rsidRDefault="00F7583C" w:rsidP="000630B1">
            <w:pPr>
              <w:spacing w:after="160" w:line="240" w:lineRule="atLeas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2" w:type="dxa"/>
            <w:gridSpan w:val="4"/>
            <w:tcBorders>
              <w:top w:val="single" w:sz="4" w:space="0" w:color="181717"/>
              <w:left w:val="nil"/>
              <w:bottom w:val="single" w:sz="4" w:space="0" w:color="auto"/>
              <w:right w:val="single" w:sz="4" w:space="0" w:color="181717"/>
            </w:tcBorders>
            <w:shd w:val="clear" w:color="auto" w:fill="auto"/>
          </w:tcPr>
          <w:p w14:paraId="40FACE8F" w14:textId="77777777" w:rsidR="00F7583C" w:rsidRPr="00512273" w:rsidRDefault="00F7583C" w:rsidP="000630B1">
            <w:pPr>
              <w:spacing w:after="160" w:line="240" w:lineRule="atLeast"/>
              <w:jc w:val="center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  <w:color w:val="181717"/>
              </w:rPr>
              <w:t>На городской улице.</w:t>
            </w:r>
          </w:p>
        </w:tc>
      </w:tr>
      <w:tr w:rsidR="00D83970" w:rsidRPr="00512273" w14:paraId="27B4C502" w14:textId="77777777" w:rsidTr="002D77F7">
        <w:tblPrEx>
          <w:tblCellMar>
            <w:right w:w="206" w:type="dxa"/>
          </w:tblCellMar>
        </w:tblPrEx>
        <w:trPr>
          <w:trHeight w:val="306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C67545B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31C21B7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Правила дорожного движения.</w:t>
            </w:r>
          </w:p>
        </w:tc>
        <w:tc>
          <w:tcPr>
            <w:tcW w:w="70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94650A7" w14:textId="77777777" w:rsidR="00D83970" w:rsidRPr="00512273" w:rsidRDefault="00D83970" w:rsidP="000630B1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</w:t>
            </w:r>
          </w:p>
        </w:tc>
        <w:tc>
          <w:tcPr>
            <w:tcW w:w="1417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6ED692CB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405" w:type="dxa"/>
            <w:gridSpan w:val="2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46DD0279" w14:textId="19F5C229" w:rsidR="00D83970" w:rsidRPr="00512273" w:rsidRDefault="00CD073B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Чтение и отгадывание загадок.Рассказ о поведении пешехода на улице. Составление правил поведения на улице. Знаки дорожного движения. Спряжение глаголов. Правописание глаголов. Предложения с однородными членами. Правила написания предложений с однородными членами.</w:t>
            </w:r>
          </w:p>
        </w:tc>
      </w:tr>
      <w:tr w:rsidR="00D83970" w:rsidRPr="00512273" w14:paraId="204C4A0D" w14:textId="77777777" w:rsidTr="002D77F7">
        <w:tblPrEx>
          <w:tblCellMar>
            <w:right w:w="206" w:type="dxa"/>
          </w:tblCellMar>
        </w:tblPrEx>
        <w:trPr>
          <w:trHeight w:val="262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CF6AA87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2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DF8DDD9" w14:textId="1A4D433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Светофор</w:t>
            </w:r>
          </w:p>
        </w:tc>
        <w:tc>
          <w:tcPr>
            <w:tcW w:w="709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4F63C1BF" w14:textId="77777777" w:rsidR="00D83970" w:rsidRPr="00512273" w:rsidRDefault="00D83970" w:rsidP="000630B1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1AEC00BF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7A977ABB" w14:textId="324B990E" w:rsidR="00D83970" w:rsidRPr="00512273" w:rsidRDefault="00CD073B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Слушание песни о светофоре.</w:t>
            </w:r>
            <w:r w:rsidR="001943D8">
              <w:rPr>
                <w:rFonts w:ascii="Times New Roman" w:eastAsia="Calibri" w:hAnsi="Times New Roman" w:cs="Times New Roman"/>
                <w:color w:val="000000"/>
              </w:rPr>
              <w:t xml:space="preserve"> Заучивание стихов. Составление рассказа с использованием лексики и слов из песни. Работа со стихотворением. Беседа по вопросам. Работа с текстом об истории светофора. Выборочный пересказ. Правописание приставок, слов с гласными в корне, согласных в слове.</w:t>
            </w:r>
          </w:p>
        </w:tc>
      </w:tr>
      <w:tr w:rsidR="00D83970" w:rsidRPr="00512273" w14:paraId="7073652E" w14:textId="77777777" w:rsidTr="002D77F7">
        <w:tblPrEx>
          <w:tblCellMar>
            <w:right w:w="17" w:type="dxa"/>
          </w:tblCellMar>
        </w:tblPrEx>
        <w:trPr>
          <w:gridAfter w:val="1"/>
          <w:wAfter w:w="11" w:type="dxa"/>
          <w:trHeight w:val="100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9C1A0C7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3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441B3C9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Городской транспорт.</w:t>
            </w:r>
          </w:p>
        </w:tc>
        <w:tc>
          <w:tcPr>
            <w:tcW w:w="70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79AD00D" w14:textId="77777777" w:rsidR="00D83970" w:rsidRPr="00512273" w:rsidRDefault="00D83970" w:rsidP="000630B1">
            <w:pPr>
              <w:spacing w:line="240" w:lineRule="atLeast"/>
              <w:ind w:right="51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7B14F65D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1777F80A" w14:textId="57E69C16" w:rsidR="00D83970" w:rsidRPr="00512273" w:rsidRDefault="001943D8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Чтение стихотворения. Беседа по вопросам. Работа по определению значения слова. Подбор синонимов, составление монолога и диалога. Определение значений слов по картинкам. Правописание новых слов. Нормы орфоэпии, составление словосочетаний, предложений. Знаки препинания в предложениях с однородными членами.</w:t>
            </w:r>
          </w:p>
        </w:tc>
      </w:tr>
      <w:tr w:rsidR="00D83970" w:rsidRPr="00512273" w14:paraId="031A82FE" w14:textId="77777777" w:rsidTr="002D77F7">
        <w:tblPrEx>
          <w:tblCellMar>
            <w:right w:w="17" w:type="dxa"/>
          </w:tblCellMar>
        </w:tblPrEx>
        <w:trPr>
          <w:gridAfter w:val="1"/>
          <w:wAfter w:w="11" w:type="dxa"/>
          <w:trHeight w:val="222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5FD95D7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4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C6A23F6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Я пешеход и пассажир</w:t>
            </w:r>
          </w:p>
        </w:tc>
        <w:tc>
          <w:tcPr>
            <w:tcW w:w="70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EF25973" w14:textId="77777777" w:rsidR="00D83970" w:rsidRPr="00512273" w:rsidRDefault="00D83970" w:rsidP="000630B1">
            <w:pPr>
              <w:spacing w:line="240" w:lineRule="atLeast"/>
              <w:ind w:right="51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3DE4A1C6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BAE91C1" w14:textId="4A15D02A" w:rsidR="00BC2BC0" w:rsidRPr="00512273" w:rsidRDefault="00BC2BC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Работа по картинке, восстановление ситуации, изображенной на ней, работа со стихотворением, Работа с незнакомыми словами. Правописание новых слов. Правописание личных окончаний глаголов, слов с гласными в корне, согласных в слове.</w:t>
            </w:r>
          </w:p>
        </w:tc>
      </w:tr>
      <w:tr w:rsidR="00F7583C" w:rsidRPr="00512273" w14:paraId="035F770F" w14:textId="77777777" w:rsidTr="00D83970">
        <w:tblPrEx>
          <w:tblCellMar>
            <w:right w:w="17" w:type="dxa"/>
          </w:tblCellMar>
        </w:tblPrEx>
        <w:trPr>
          <w:gridAfter w:val="1"/>
          <w:wAfter w:w="11" w:type="dxa"/>
          <w:trHeight w:val="306"/>
        </w:trPr>
        <w:tc>
          <w:tcPr>
            <w:tcW w:w="10065" w:type="dxa"/>
            <w:gridSpan w:val="5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B1FF0A3" w14:textId="77777777" w:rsidR="00F7583C" w:rsidRPr="000C07D4" w:rsidRDefault="00F7583C" w:rsidP="000630B1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0C07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В магазине.</w:t>
            </w:r>
          </w:p>
        </w:tc>
      </w:tr>
      <w:tr w:rsidR="00D83970" w:rsidRPr="00512273" w14:paraId="442EBB88" w14:textId="77777777" w:rsidTr="002D77F7">
        <w:tblPrEx>
          <w:tblCellMar>
            <w:right w:w="17" w:type="dxa"/>
          </w:tblCellMar>
        </w:tblPrEx>
        <w:trPr>
          <w:gridAfter w:val="1"/>
          <w:wAfter w:w="11" w:type="dxa"/>
          <w:trHeight w:val="306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0673CC4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5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392D52A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Что и где продаётся?</w:t>
            </w:r>
          </w:p>
        </w:tc>
        <w:tc>
          <w:tcPr>
            <w:tcW w:w="70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3087B50" w14:textId="77777777" w:rsidR="00D83970" w:rsidRPr="00512273" w:rsidRDefault="00D83970" w:rsidP="000630B1">
            <w:pPr>
              <w:spacing w:line="240" w:lineRule="atLeast"/>
              <w:ind w:right="51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</w:t>
            </w:r>
          </w:p>
        </w:tc>
        <w:tc>
          <w:tcPr>
            <w:tcW w:w="1417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06B8EA75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5140F61E" w14:textId="47E36E01" w:rsidR="00D83970" w:rsidRPr="00512273" w:rsidRDefault="00BC2BC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Определение слова по лексическом значению, игра в шарады, определение значения слова, составление предложений с новыми словами, составление рассказа о магазине. Правописание новых слов, спряжение глагола, однородные члены, обобщающее слов при о.ч.п.</w:t>
            </w:r>
          </w:p>
        </w:tc>
      </w:tr>
      <w:tr w:rsidR="00D83970" w:rsidRPr="00512273" w14:paraId="2FE0BCC2" w14:textId="77777777" w:rsidTr="002D77F7">
        <w:tblPrEx>
          <w:tblCellMar>
            <w:right w:w="17" w:type="dxa"/>
          </w:tblCellMar>
        </w:tblPrEx>
        <w:trPr>
          <w:gridAfter w:val="1"/>
          <w:wAfter w:w="11" w:type="dxa"/>
          <w:trHeight w:val="306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FDD3A0E" w14:textId="40B32664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6</w:t>
            </w:r>
            <w:r w:rsidR="00BC2BC0">
              <w:rPr>
                <w:rFonts w:ascii="Times New Roman" w:eastAsia="Arial" w:hAnsi="Times New Roman" w:cs="Times New Roman"/>
                <w:color w:val="181717"/>
              </w:rPr>
              <w:t>-7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75090945" w14:textId="77777777" w:rsidR="00D83970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За покупками.</w:t>
            </w:r>
          </w:p>
          <w:p w14:paraId="712AB49B" w14:textId="77777777" w:rsidR="00D83970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Продуктовый магазин</w:t>
            </w:r>
            <w:r w:rsidR="00BC2BC0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  <w:p w14:paraId="73FE86D2" w14:textId="77777777" w:rsidR="00BC2BC0" w:rsidRDefault="00BC2BC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Интерактивная игра: «За покупками.</w:t>
            </w:r>
          </w:p>
          <w:p w14:paraId="76B58244" w14:textId="06870D3F" w:rsidR="00BC2BC0" w:rsidRPr="00512273" w:rsidRDefault="00BC2BC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Продуктовый магазин»</w:t>
            </w:r>
          </w:p>
        </w:tc>
        <w:tc>
          <w:tcPr>
            <w:tcW w:w="70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2C53619E" w14:textId="00C48AA0" w:rsidR="00D83970" w:rsidRPr="00512273" w:rsidRDefault="00BC2BC0" w:rsidP="000630B1">
            <w:pPr>
              <w:spacing w:line="240" w:lineRule="atLeast"/>
              <w:ind w:right="51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181717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1A405A76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3ED5EC8D" w14:textId="4F7138CD" w:rsidR="00D83970" w:rsidRPr="00512273" w:rsidRDefault="00BC2BC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Название продуктов. Чтение текста, исправление ошибок в прямой речи, Вежливые формы, составление </w:t>
            </w: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предложений с ними, составление рассказа о магазине. Правописание слов с непроверяемыми гласными, орфоэпическая норма, склонение существительных, образование родительного падежа во мн.ч.</w:t>
            </w:r>
          </w:p>
        </w:tc>
      </w:tr>
      <w:tr w:rsidR="00D83970" w:rsidRPr="00512273" w14:paraId="47AE0AB0" w14:textId="77777777" w:rsidTr="002D77F7">
        <w:tblPrEx>
          <w:tblCellMar>
            <w:right w:w="17" w:type="dxa"/>
          </w:tblCellMar>
        </w:tblPrEx>
        <w:trPr>
          <w:gridAfter w:val="1"/>
          <w:wAfter w:w="11" w:type="dxa"/>
          <w:trHeight w:val="504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4F3E4DF7" w14:textId="3D76E3E3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lastRenderedPageBreak/>
              <w:t>8</w:t>
            </w:r>
            <w:r w:rsidR="00BC2BC0">
              <w:rPr>
                <w:rFonts w:ascii="Times New Roman" w:eastAsia="Arial" w:hAnsi="Times New Roman" w:cs="Times New Roman"/>
                <w:color w:val="181717"/>
              </w:rPr>
              <w:t>-9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C7B0DCC" w14:textId="063FD6BC" w:rsidR="00BC2BC0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За покупками. Промтоварный магазин.</w:t>
            </w:r>
            <w:r w:rsidR="00BC2BC0">
              <w:rPr>
                <w:rFonts w:ascii="Times New Roman" w:eastAsia="Calibri" w:hAnsi="Times New Roman" w:cs="Times New Roman"/>
                <w:color w:val="000000"/>
              </w:rPr>
              <w:t xml:space="preserve"> Интерактивная игра: «За покупками.</w:t>
            </w:r>
          </w:p>
          <w:p w14:paraId="2441ECFA" w14:textId="27CD3390" w:rsidR="00D83970" w:rsidRPr="00512273" w:rsidRDefault="00BC2BC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Промтоварный магазин»</w:t>
            </w:r>
          </w:p>
        </w:tc>
        <w:tc>
          <w:tcPr>
            <w:tcW w:w="70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102CEA0C" w14:textId="7D9BEA57" w:rsidR="00D83970" w:rsidRPr="00512273" w:rsidRDefault="00BC2BC0" w:rsidP="000630B1">
            <w:pPr>
              <w:spacing w:line="240" w:lineRule="atLeast"/>
              <w:ind w:right="51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181717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07902915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408EF732" w14:textId="453BD770" w:rsidR="00D83970" w:rsidRPr="00512273" w:rsidRDefault="00BC2BC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Значение новых слов. Слушание песенки,запоминание слов. Включение в рассказ новой лексики о покупках. Классификация слов по темам. Работа с фразеологизмами, их использование в речи. Правописание гласных после шипящих, подготовка к диктанту, слова чулки и носки в род.пад.мн.ч.</w:t>
            </w:r>
          </w:p>
        </w:tc>
      </w:tr>
      <w:tr w:rsidR="00D83970" w:rsidRPr="00512273" w14:paraId="403A0699" w14:textId="77777777" w:rsidTr="002D77F7">
        <w:tblPrEx>
          <w:tblCellMar>
            <w:right w:w="17" w:type="dxa"/>
          </w:tblCellMar>
        </w:tblPrEx>
        <w:trPr>
          <w:gridAfter w:val="1"/>
          <w:wAfter w:w="11" w:type="dxa"/>
          <w:trHeight w:val="504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64F5E579" w14:textId="1B9F8568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10</w:t>
            </w:r>
            <w:r>
              <w:rPr>
                <w:rFonts w:ascii="Times New Roman" w:eastAsia="Arial" w:hAnsi="Times New Roman" w:cs="Times New Roman"/>
                <w:color w:val="181717"/>
              </w:rPr>
              <w:t xml:space="preserve"> -11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8713B8F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Правила вежливого покупателя.</w:t>
            </w:r>
          </w:p>
        </w:tc>
        <w:tc>
          <w:tcPr>
            <w:tcW w:w="709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3B06A64E" w14:textId="5A022C5C" w:rsidR="00D83970" w:rsidRPr="00512273" w:rsidRDefault="00D83970" w:rsidP="000630B1">
            <w:pPr>
              <w:spacing w:line="240" w:lineRule="atLeast"/>
              <w:ind w:right="51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181717"/>
              </w:rPr>
              <w:t>2</w:t>
            </w:r>
          </w:p>
        </w:tc>
        <w:tc>
          <w:tcPr>
            <w:tcW w:w="1417" w:type="dxa"/>
            <w:tcBorders>
              <w:top w:val="single" w:sz="4" w:space="0" w:color="181717"/>
              <w:left w:val="single" w:sz="4" w:space="0" w:color="181717"/>
              <w:right w:val="single" w:sz="4" w:space="0" w:color="181717"/>
            </w:tcBorders>
          </w:tcPr>
          <w:p w14:paraId="31403388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181717"/>
              <w:left w:val="single" w:sz="4" w:space="0" w:color="181717"/>
              <w:right w:val="single" w:sz="4" w:space="0" w:color="181717"/>
            </w:tcBorders>
          </w:tcPr>
          <w:p w14:paraId="0061BA70" w14:textId="2A06446D" w:rsidR="00D83970" w:rsidRPr="00512273" w:rsidRDefault="00BC2BC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Чтение и обсуждение, пересказ текста. Исправление фраз из текста с заменой на вежливые формы. Формулы вежливости, использование в ситуации общения. Запись формул вежливости, конструирование и запись предложений с ними, знаки препинания при обращении.</w:t>
            </w:r>
          </w:p>
        </w:tc>
      </w:tr>
      <w:tr w:rsidR="00F7583C" w:rsidRPr="00512273" w14:paraId="52601042" w14:textId="77777777" w:rsidTr="00D83970">
        <w:tblPrEx>
          <w:tblCellMar>
            <w:right w:w="17" w:type="dxa"/>
          </w:tblCellMar>
        </w:tblPrEx>
        <w:trPr>
          <w:gridAfter w:val="1"/>
          <w:wAfter w:w="11" w:type="dxa"/>
          <w:trHeight w:val="35"/>
        </w:trPr>
        <w:tc>
          <w:tcPr>
            <w:tcW w:w="10065" w:type="dxa"/>
            <w:gridSpan w:val="5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3458EBEF" w14:textId="77777777" w:rsidR="00F7583C" w:rsidRPr="000C07D4" w:rsidRDefault="00F7583C" w:rsidP="000630B1">
            <w:pPr>
              <w:spacing w:after="160" w:line="240" w:lineRule="atLeas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0C07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Всё это называется природа.</w:t>
            </w:r>
          </w:p>
        </w:tc>
      </w:tr>
      <w:tr w:rsidR="00D83970" w:rsidRPr="00512273" w14:paraId="16A1468D" w14:textId="77777777" w:rsidTr="002D77F7">
        <w:tblPrEx>
          <w:tblCellMar>
            <w:right w:w="17" w:type="dxa"/>
          </w:tblCellMar>
        </w:tblPrEx>
        <w:trPr>
          <w:gridAfter w:val="1"/>
          <w:wAfter w:w="11" w:type="dxa"/>
          <w:trHeight w:val="29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14:paraId="4A5C850C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12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A690BBA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«Всё это называется природа, давайте же, друзья, её беречь»</w:t>
            </w:r>
          </w:p>
        </w:tc>
        <w:tc>
          <w:tcPr>
            <w:tcW w:w="709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  <w:vAlign w:val="center"/>
          </w:tcPr>
          <w:p w14:paraId="0AF3CDC4" w14:textId="77777777" w:rsidR="00D83970" w:rsidRPr="00512273" w:rsidRDefault="00D83970" w:rsidP="000630B1">
            <w:pPr>
              <w:spacing w:line="240" w:lineRule="atLeast"/>
              <w:ind w:right="51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</w:t>
            </w:r>
          </w:p>
        </w:tc>
        <w:tc>
          <w:tcPr>
            <w:tcW w:w="1417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4610BF27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1B2FDF96" w14:textId="498EA24D" w:rsidR="00D83970" w:rsidRPr="00512273" w:rsidRDefault="00BC2BC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Прослушивание песни, обсуждение содержания. Ответ на вопрос: «Что значит беречь природу?» Составление рассказа по картинкам с подбором слов из справок. Работа со значением слова, подбор однокоренных слов, правописание однокоренных слов.</w:t>
            </w:r>
          </w:p>
        </w:tc>
      </w:tr>
      <w:tr w:rsidR="00D83970" w:rsidRPr="00512273" w14:paraId="2176562B" w14:textId="77777777" w:rsidTr="002D77F7">
        <w:tblPrEx>
          <w:tblCellMar>
            <w:right w:w="17" w:type="dxa"/>
          </w:tblCellMar>
        </w:tblPrEx>
        <w:trPr>
          <w:gridAfter w:val="1"/>
          <w:wAfter w:w="11" w:type="dxa"/>
          <w:trHeight w:val="306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41C4685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13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BCA381B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Природа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67D72AD7" w14:textId="77777777" w:rsidR="00D83970" w:rsidRPr="00512273" w:rsidRDefault="00D83970" w:rsidP="000630B1">
            <w:pPr>
              <w:spacing w:line="240" w:lineRule="atLeast"/>
              <w:ind w:right="51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6427AFA7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18E8439B" w14:textId="4214BA1F" w:rsidR="00D83970" w:rsidRPr="00512273" w:rsidRDefault="00BC2BC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Описание пейзажа с опорой на слова из текста, чтение и отгадывание загадок, придумывание собственных с включением опорных слов. Заучивание отрывков из стихотворений. Переписывание текста, склонение имен прилагательных, изменение глаголов по лицам, правописание географических названий.</w:t>
            </w:r>
          </w:p>
        </w:tc>
      </w:tr>
      <w:tr w:rsidR="00D83970" w:rsidRPr="00512273" w14:paraId="1BD33036" w14:textId="77777777" w:rsidTr="002D77F7">
        <w:tblPrEx>
          <w:tblCellMar>
            <w:right w:w="17" w:type="dxa"/>
          </w:tblCellMar>
        </w:tblPrEx>
        <w:trPr>
          <w:gridAfter w:val="1"/>
          <w:wAfter w:w="11" w:type="dxa"/>
          <w:trHeight w:val="306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53D486B0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14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B3FEA54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О красоте природы.</w:t>
            </w:r>
          </w:p>
        </w:tc>
        <w:tc>
          <w:tcPr>
            <w:tcW w:w="709" w:type="dxa"/>
            <w:tcBorders>
              <w:top w:val="single" w:sz="4" w:space="0" w:color="181717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7E0D4A90" w14:textId="77777777" w:rsidR="00D83970" w:rsidRPr="00512273" w:rsidRDefault="00D83970" w:rsidP="000630B1">
            <w:pPr>
              <w:spacing w:line="240" w:lineRule="atLeast"/>
              <w:ind w:right="51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18A7E175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21D8F8F2" w14:textId="016B30BD" w:rsidR="00D83970" w:rsidRPr="00512273" w:rsidRDefault="00BC2BC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Чтение и заучивание стихотворений, подбор заголовков, </w:t>
            </w:r>
            <w:r w:rsidR="00FA264B">
              <w:rPr>
                <w:rFonts w:ascii="Times New Roman" w:eastAsia="Calibri" w:hAnsi="Times New Roman" w:cs="Times New Roman"/>
                <w:color w:val="000000"/>
              </w:rPr>
              <w:t xml:space="preserve">лексическое значение незнакомых слов, подготовка к изложению. Правописание словосочетаний: окончание зависимого слова.  </w:t>
            </w:r>
          </w:p>
        </w:tc>
      </w:tr>
      <w:tr w:rsidR="00D83970" w:rsidRPr="00512273" w14:paraId="2778FDC4" w14:textId="77777777" w:rsidTr="002D77F7">
        <w:tblPrEx>
          <w:tblCellMar>
            <w:right w:w="17" w:type="dxa"/>
          </w:tblCellMar>
        </w:tblPrEx>
        <w:trPr>
          <w:gridAfter w:val="1"/>
          <w:wAfter w:w="11" w:type="dxa"/>
          <w:trHeight w:val="428"/>
        </w:trPr>
        <w:tc>
          <w:tcPr>
            <w:tcW w:w="993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0FED485C" w14:textId="2617C374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 w:rsidRPr="00512273">
              <w:rPr>
                <w:rFonts w:ascii="Times New Roman" w:eastAsia="Arial" w:hAnsi="Times New Roman" w:cs="Times New Roman"/>
                <w:color w:val="181717"/>
              </w:rPr>
              <w:lastRenderedPageBreak/>
              <w:t>15</w:t>
            </w:r>
            <w:r>
              <w:rPr>
                <w:rFonts w:ascii="Times New Roman" w:eastAsia="Arial" w:hAnsi="Times New Roman" w:cs="Times New Roman"/>
                <w:color w:val="181717"/>
              </w:rPr>
              <w:t>- 16</w:t>
            </w:r>
          </w:p>
        </w:tc>
        <w:tc>
          <w:tcPr>
            <w:tcW w:w="2552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1CFDA281" w14:textId="77777777" w:rsidR="00D83970" w:rsidRPr="00512273" w:rsidRDefault="00D83970" w:rsidP="000630B1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Обобщающий урок: «Давайте беречь природу.»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14:paraId="494FE15D" w14:textId="60307424" w:rsidR="00D83970" w:rsidRPr="00512273" w:rsidRDefault="00D83970" w:rsidP="000630B1">
            <w:pPr>
              <w:spacing w:line="240" w:lineRule="atLeast"/>
              <w:ind w:right="51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181717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57FD1D9A" w14:textId="77777777" w:rsidR="00D83970" w:rsidRPr="00512273" w:rsidRDefault="00D83970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181717"/>
              <w:bottom w:val="single" w:sz="4" w:space="0" w:color="auto"/>
              <w:right w:val="single" w:sz="4" w:space="0" w:color="181717"/>
            </w:tcBorders>
          </w:tcPr>
          <w:p w14:paraId="006B7FFF" w14:textId="77777777" w:rsidR="00D83970" w:rsidRDefault="00FA264B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Работа над изложением по материалу предыдущего урока, использование составленных словосочетаний в рассказе. Чтение стихов, исполнение стихов о природе. Маленький поэтический концерт. </w:t>
            </w:r>
          </w:p>
          <w:p w14:paraId="66D228ED" w14:textId="080FFC0C" w:rsidR="00FA264B" w:rsidRPr="00512273" w:rsidRDefault="00FA264B" w:rsidP="000630B1">
            <w:pPr>
              <w:spacing w:after="160" w:line="240" w:lineRule="atLeas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Проверка изложения: соблюдение орфографии и пунктуации, языковой и речевой нормы. Составление словосочетаний,  род, число, падеж главного и зависимого слова.</w:t>
            </w:r>
          </w:p>
        </w:tc>
      </w:tr>
    </w:tbl>
    <w:p w14:paraId="2A4E282C" w14:textId="77777777" w:rsidR="000630B1" w:rsidRPr="000630B1" w:rsidRDefault="000630B1" w:rsidP="000630B1">
      <w:pPr>
        <w:contextualSpacing/>
        <w:jc w:val="center"/>
        <w:rPr>
          <w:rFonts w:ascii="Times New Roman" w:hAnsi="Times New Roman" w:cs="Times New Roman"/>
          <w:b/>
        </w:rPr>
      </w:pPr>
      <w:r w:rsidRPr="000630B1">
        <w:rPr>
          <w:rFonts w:ascii="Times New Roman" w:hAnsi="Times New Roman" w:cs="Times New Roman"/>
          <w:b/>
        </w:rPr>
        <w:t>Содержание практического раздела</w:t>
      </w:r>
    </w:p>
    <w:p w14:paraId="1367EF56" w14:textId="77777777" w:rsidR="000630B1" w:rsidRPr="000630B1" w:rsidRDefault="000630B1" w:rsidP="000630B1">
      <w:pPr>
        <w:contextualSpacing/>
        <w:jc w:val="center"/>
        <w:rPr>
          <w:rFonts w:ascii="Times New Roman" w:eastAsia="Calibri" w:hAnsi="Times New Roman" w:cs="Times New Roman"/>
          <w:b/>
        </w:rPr>
      </w:pPr>
      <w:r w:rsidRPr="000630B1">
        <w:rPr>
          <w:rFonts w:ascii="Times New Roman" w:hAnsi="Times New Roman" w:cs="Times New Roman"/>
          <w:b/>
        </w:rPr>
        <w:t xml:space="preserve"> рабочей программы «</w:t>
      </w:r>
      <w:r w:rsidRPr="000630B1">
        <w:rPr>
          <w:rFonts w:ascii="Times New Roman" w:eastAsia="Times New Roman" w:hAnsi="Times New Roman" w:cs="Times New Roman"/>
          <w:b/>
          <w:lang w:eastAsia="ru-RU"/>
        </w:rPr>
        <w:t>Хочу узнать Россию</w:t>
      </w:r>
      <w:r w:rsidRPr="000630B1">
        <w:rPr>
          <w:rFonts w:ascii="Times New Roman" w:hAnsi="Times New Roman" w:cs="Times New Roman"/>
          <w:b/>
        </w:rPr>
        <w:t>»</w:t>
      </w:r>
      <w:r w:rsidRPr="000630B1">
        <w:rPr>
          <w:rFonts w:ascii="Times New Roman" w:eastAsia="Calibri" w:hAnsi="Times New Roman" w:cs="Times New Roman"/>
          <w:b/>
        </w:rPr>
        <w:t>:</w:t>
      </w:r>
    </w:p>
    <w:p w14:paraId="1555776F" w14:textId="77777777" w:rsidR="000630B1" w:rsidRPr="000630B1" w:rsidRDefault="000630B1" w:rsidP="000630B1">
      <w:pPr>
        <w:contextualSpacing/>
        <w:rPr>
          <w:rFonts w:ascii="Times New Roman" w:hAnsi="Times New Roman" w:cs="Times New Roman"/>
        </w:rPr>
      </w:pPr>
      <w:r w:rsidRPr="000630B1">
        <w:rPr>
          <w:rFonts w:ascii="Times New Roman" w:hAnsi="Times New Roman" w:cs="Times New Roman"/>
        </w:rPr>
        <w:t xml:space="preserve">Практический раздел дисциплины имеет целью развить умения и навыки во всех видах речевой деятельности в социально-бытовой, социально-культурной и учебной сферах общения. Достижение этих умений предполагает такую организацию всего процесса обучения, при которой все виды речевой деятельности (РД) развиваются в комплексе. </w:t>
      </w:r>
    </w:p>
    <w:p w14:paraId="0AD391DA" w14:textId="77777777" w:rsidR="000630B1" w:rsidRPr="000630B1" w:rsidRDefault="000630B1" w:rsidP="000630B1">
      <w:pPr>
        <w:shd w:val="clear" w:color="auto" w:fill="FFFFFF" w:themeFill="background1"/>
        <w:contextualSpacing/>
        <w:rPr>
          <w:rFonts w:ascii="Times New Roman" w:hAnsi="Times New Roman" w:cs="Times New Roman"/>
        </w:rPr>
      </w:pPr>
      <w:r w:rsidRPr="000630B1">
        <w:rPr>
          <w:rFonts w:ascii="Times New Roman" w:hAnsi="Times New Roman" w:cs="Times New Roman"/>
        </w:rPr>
        <w:t>Основой этой работы является взаимосвязанное обучение через игровые и занимательные формы. При взаимосвязанном обучении этим видам РД используется общий языковой материал, специально подобранные упражнения и определенное временное соотношение работы над различными видами РД в рамках каждого занятия. Для занятий формулируется единый комплекс целей, предполагающий формирование лексических и грамматических навыков и речевых умений.</w:t>
      </w:r>
    </w:p>
    <w:p w14:paraId="718F1855" w14:textId="77777777" w:rsidR="000630B1" w:rsidRPr="000630B1" w:rsidRDefault="000630B1" w:rsidP="000630B1">
      <w:pPr>
        <w:shd w:val="clear" w:color="auto" w:fill="FFFFFF" w:themeFill="background1"/>
        <w:contextualSpacing/>
        <w:jc w:val="center"/>
        <w:rPr>
          <w:rFonts w:ascii="Times New Roman" w:hAnsi="Times New Roman" w:cs="Times New Roman"/>
          <w:b/>
          <w:bCs/>
        </w:rPr>
      </w:pPr>
      <w:r w:rsidRPr="000630B1">
        <w:rPr>
          <w:rFonts w:ascii="Times New Roman" w:hAnsi="Times New Roman" w:cs="Times New Roman"/>
          <w:b/>
          <w:bCs/>
        </w:rPr>
        <w:t>Уровень коммуникативно-речевой компетенции</w:t>
      </w:r>
    </w:p>
    <w:p w14:paraId="19A5614E" w14:textId="77777777" w:rsidR="000630B1" w:rsidRPr="000630B1" w:rsidRDefault="000630B1" w:rsidP="000630B1">
      <w:pPr>
        <w:shd w:val="clear" w:color="auto" w:fill="FFFFFF" w:themeFill="background1"/>
        <w:contextualSpacing/>
        <w:rPr>
          <w:rFonts w:ascii="Times New Roman" w:hAnsi="Times New Roman" w:cs="Times New Roman"/>
          <w:b/>
          <w:bCs/>
        </w:rPr>
      </w:pPr>
      <w:r w:rsidRPr="000630B1">
        <w:rPr>
          <w:rFonts w:ascii="Times New Roman" w:hAnsi="Times New Roman" w:cs="Times New Roman"/>
          <w:b/>
          <w:bCs/>
        </w:rPr>
        <w:t xml:space="preserve">Аудирование </w:t>
      </w:r>
    </w:p>
    <w:p w14:paraId="78929A84" w14:textId="77777777" w:rsidR="000630B1" w:rsidRPr="000630B1" w:rsidRDefault="000630B1" w:rsidP="000630B1">
      <w:pPr>
        <w:shd w:val="clear" w:color="auto" w:fill="FFFFFF" w:themeFill="background1"/>
        <w:contextualSpacing/>
        <w:rPr>
          <w:rFonts w:ascii="Times New Roman" w:hAnsi="Times New Roman" w:cs="Times New Roman"/>
        </w:rPr>
      </w:pPr>
      <w:r w:rsidRPr="000630B1">
        <w:rPr>
          <w:rFonts w:ascii="Times New Roman" w:hAnsi="Times New Roman" w:cs="Times New Roman"/>
        </w:rPr>
        <w:t xml:space="preserve">Обучающиеся овладевают следующими умениями: </w:t>
      </w:r>
    </w:p>
    <w:p w14:paraId="2B3EA819" w14:textId="77777777" w:rsidR="000630B1" w:rsidRPr="000630B1" w:rsidRDefault="000630B1" w:rsidP="000630B1">
      <w:pPr>
        <w:numPr>
          <w:ilvl w:val="0"/>
          <w:numId w:val="15"/>
        </w:numPr>
        <w:shd w:val="clear" w:color="auto" w:fill="FFFFFF" w:themeFill="background1"/>
        <w:spacing w:after="200" w:line="276" w:lineRule="auto"/>
        <w:contextualSpacing/>
        <w:rPr>
          <w:rFonts w:ascii="Times New Roman" w:eastAsiaTheme="minorHAnsi" w:hAnsi="Times New Roman" w:cs="Times New Roman"/>
        </w:rPr>
      </w:pPr>
      <w:r w:rsidRPr="000630B1">
        <w:rPr>
          <w:rFonts w:ascii="Times New Roman" w:eastAsiaTheme="minorHAnsi" w:hAnsi="Times New Roman" w:cs="Times New Roman"/>
        </w:rPr>
        <w:t>различать на слух звуки, звукосочетания, слова, предложения</w:t>
      </w:r>
      <w:r w:rsidRPr="000630B1">
        <w:rPr>
          <w:rFonts w:eastAsiaTheme="minorHAnsi" w:cstheme="minorBidi"/>
        </w:rPr>
        <w:sym w:font="Symbol" w:char="F02D"/>
      </w:r>
      <w:r w:rsidRPr="000630B1">
        <w:rPr>
          <w:rFonts w:ascii="Times New Roman" w:eastAsiaTheme="minorHAnsi" w:hAnsi="Times New Roman" w:cs="Times New Roman"/>
        </w:rPr>
        <w:t xml:space="preserve"> русского языка;  </w:t>
      </w:r>
    </w:p>
    <w:p w14:paraId="1DC3A186" w14:textId="77777777" w:rsidR="000630B1" w:rsidRPr="000630B1" w:rsidRDefault="000630B1" w:rsidP="000630B1">
      <w:pPr>
        <w:numPr>
          <w:ilvl w:val="0"/>
          <w:numId w:val="15"/>
        </w:numPr>
        <w:shd w:val="clear" w:color="auto" w:fill="FFFFFF" w:themeFill="background1"/>
        <w:spacing w:after="200" w:line="276" w:lineRule="auto"/>
        <w:contextualSpacing/>
        <w:rPr>
          <w:rFonts w:ascii="Times New Roman" w:eastAsiaTheme="minorHAnsi" w:hAnsi="Times New Roman" w:cs="Times New Roman"/>
        </w:rPr>
      </w:pPr>
      <w:r w:rsidRPr="000630B1">
        <w:rPr>
          <w:rFonts w:ascii="Times New Roman" w:eastAsiaTheme="minorHAnsi" w:hAnsi="Times New Roman" w:cs="Times New Roman"/>
        </w:rPr>
        <w:t>различать на слух интонацию и эмоциональную окраску фраз;</w:t>
      </w:r>
    </w:p>
    <w:p w14:paraId="75184E5E" w14:textId="77777777" w:rsidR="000630B1" w:rsidRPr="000630B1" w:rsidRDefault="000630B1" w:rsidP="000630B1">
      <w:pPr>
        <w:numPr>
          <w:ilvl w:val="0"/>
          <w:numId w:val="15"/>
        </w:numPr>
        <w:shd w:val="clear" w:color="auto" w:fill="FFFFFF" w:themeFill="background1"/>
        <w:spacing w:after="200" w:line="276" w:lineRule="auto"/>
        <w:contextualSpacing/>
        <w:rPr>
          <w:rFonts w:ascii="Times New Roman" w:eastAsiaTheme="minorHAnsi" w:hAnsi="Times New Roman" w:cs="Times New Roman"/>
        </w:rPr>
      </w:pPr>
      <w:r w:rsidRPr="000630B1">
        <w:rPr>
          <w:rFonts w:ascii="Times New Roman" w:eastAsiaTheme="minorHAnsi" w:hAnsi="Times New Roman" w:cs="Times New Roman"/>
        </w:rPr>
        <w:t>запоминать стихотворные и монологические тексты;</w:t>
      </w:r>
    </w:p>
    <w:p w14:paraId="4083714C" w14:textId="77777777" w:rsidR="000630B1" w:rsidRPr="000630B1" w:rsidRDefault="000630B1" w:rsidP="000630B1">
      <w:pPr>
        <w:numPr>
          <w:ilvl w:val="0"/>
          <w:numId w:val="15"/>
        </w:numPr>
        <w:shd w:val="clear" w:color="auto" w:fill="FFFFFF" w:themeFill="background1"/>
        <w:spacing w:after="200" w:line="276" w:lineRule="auto"/>
        <w:contextualSpacing/>
        <w:rPr>
          <w:rFonts w:ascii="Times New Roman" w:eastAsiaTheme="minorHAnsi" w:hAnsi="Times New Roman" w:cs="Times New Roman"/>
        </w:rPr>
      </w:pPr>
      <w:r w:rsidRPr="000630B1">
        <w:rPr>
          <w:rFonts w:ascii="Times New Roman" w:eastAsiaTheme="minorHAnsi" w:hAnsi="Times New Roman" w:cs="Times New Roman"/>
        </w:rPr>
        <w:t xml:space="preserve">воспринимать на слух обращённую речь, аудио текст и адекватно понимать содержащуюся в нем информацию;  </w:t>
      </w:r>
    </w:p>
    <w:p w14:paraId="0D9E41E9" w14:textId="77777777" w:rsidR="000630B1" w:rsidRPr="000630B1" w:rsidRDefault="000630B1" w:rsidP="000630B1">
      <w:pPr>
        <w:numPr>
          <w:ilvl w:val="0"/>
          <w:numId w:val="15"/>
        </w:numPr>
        <w:shd w:val="clear" w:color="auto" w:fill="FFFFFF" w:themeFill="background1"/>
        <w:spacing w:after="200" w:line="276" w:lineRule="auto"/>
        <w:contextualSpacing/>
        <w:rPr>
          <w:rFonts w:ascii="Times New Roman" w:eastAsiaTheme="minorHAnsi" w:hAnsi="Times New Roman" w:cs="Times New Roman"/>
        </w:rPr>
      </w:pPr>
      <w:r w:rsidRPr="000630B1">
        <w:rPr>
          <w:rFonts w:ascii="Times New Roman" w:eastAsiaTheme="minorHAnsi" w:hAnsi="Times New Roman" w:cs="Times New Roman"/>
        </w:rPr>
        <w:t>использовать контекстуальную или языковую догадку при восприятии на слух обращенной речи, содержащей незнакомые слова.</w:t>
      </w:r>
    </w:p>
    <w:p w14:paraId="0B533E32" w14:textId="77777777" w:rsidR="000630B1" w:rsidRPr="000630B1" w:rsidRDefault="000630B1" w:rsidP="000630B1">
      <w:pPr>
        <w:shd w:val="clear" w:color="auto" w:fill="FFFFFF" w:themeFill="background1"/>
        <w:contextualSpacing/>
        <w:rPr>
          <w:rFonts w:ascii="Times New Roman" w:hAnsi="Times New Roman" w:cs="Times New Roman"/>
          <w:b/>
          <w:bCs/>
        </w:rPr>
      </w:pPr>
      <w:r w:rsidRPr="000630B1">
        <w:rPr>
          <w:rFonts w:ascii="Times New Roman" w:hAnsi="Times New Roman" w:cs="Times New Roman"/>
          <w:b/>
          <w:bCs/>
        </w:rPr>
        <w:t xml:space="preserve"> Говорение </w:t>
      </w:r>
    </w:p>
    <w:p w14:paraId="1385C0A2" w14:textId="77777777" w:rsidR="000630B1" w:rsidRPr="000630B1" w:rsidRDefault="000630B1" w:rsidP="000630B1">
      <w:pPr>
        <w:shd w:val="clear" w:color="auto" w:fill="FFFFFF" w:themeFill="background1"/>
        <w:contextualSpacing/>
        <w:rPr>
          <w:rFonts w:ascii="Times New Roman" w:hAnsi="Times New Roman" w:cs="Times New Roman"/>
        </w:rPr>
      </w:pPr>
      <w:r w:rsidRPr="000630B1">
        <w:rPr>
          <w:rFonts w:ascii="Times New Roman" w:hAnsi="Times New Roman" w:cs="Times New Roman"/>
        </w:rPr>
        <w:t xml:space="preserve">Обучающиеся овладевают следующими умениями:  </w:t>
      </w:r>
    </w:p>
    <w:p w14:paraId="0D3BD0BC" w14:textId="77777777" w:rsidR="000630B1" w:rsidRPr="000630B1" w:rsidRDefault="000630B1" w:rsidP="000630B1">
      <w:pPr>
        <w:numPr>
          <w:ilvl w:val="0"/>
          <w:numId w:val="16"/>
        </w:numPr>
        <w:shd w:val="clear" w:color="auto" w:fill="FFFFFF" w:themeFill="background1"/>
        <w:spacing w:after="200" w:line="276" w:lineRule="auto"/>
        <w:contextualSpacing/>
        <w:rPr>
          <w:rFonts w:ascii="Times New Roman" w:eastAsiaTheme="minorHAnsi" w:hAnsi="Times New Roman" w:cs="Times New Roman"/>
        </w:rPr>
      </w:pPr>
      <w:r w:rsidRPr="000630B1">
        <w:rPr>
          <w:rFonts w:ascii="Times New Roman" w:eastAsiaTheme="minorHAnsi" w:hAnsi="Times New Roman" w:cs="Times New Roman"/>
        </w:rPr>
        <w:t xml:space="preserve">создавать устные монологические и диалогические высказывания на актуальные бытовые и социокультурные темы (в рамках изучаемых тем);  </w:t>
      </w:r>
    </w:p>
    <w:p w14:paraId="4AC37385" w14:textId="77777777" w:rsidR="000630B1" w:rsidRPr="000630B1" w:rsidRDefault="000630B1" w:rsidP="000630B1">
      <w:pPr>
        <w:numPr>
          <w:ilvl w:val="0"/>
          <w:numId w:val="16"/>
        </w:numPr>
        <w:shd w:val="clear" w:color="auto" w:fill="FFFFFF" w:themeFill="background1"/>
        <w:spacing w:after="200" w:line="276" w:lineRule="auto"/>
        <w:contextualSpacing/>
        <w:rPr>
          <w:rFonts w:ascii="Times New Roman" w:eastAsiaTheme="minorHAnsi" w:hAnsi="Times New Roman" w:cs="Times New Roman"/>
        </w:rPr>
      </w:pPr>
      <w:r w:rsidRPr="000630B1">
        <w:rPr>
          <w:rFonts w:ascii="Times New Roman" w:eastAsiaTheme="minorHAnsi" w:hAnsi="Times New Roman" w:cs="Times New Roman"/>
        </w:rPr>
        <w:t xml:space="preserve">осуществлять выбор языковых средств в соответствии с темой, целями и ситуацией общения;  </w:t>
      </w:r>
    </w:p>
    <w:p w14:paraId="47338A23" w14:textId="77777777" w:rsidR="000630B1" w:rsidRPr="000630B1" w:rsidRDefault="000630B1" w:rsidP="000630B1">
      <w:pPr>
        <w:numPr>
          <w:ilvl w:val="0"/>
          <w:numId w:val="16"/>
        </w:numPr>
        <w:shd w:val="clear" w:color="auto" w:fill="FFFFFF" w:themeFill="background1"/>
        <w:spacing w:after="200" w:line="276" w:lineRule="auto"/>
        <w:contextualSpacing/>
        <w:rPr>
          <w:rFonts w:ascii="Times New Roman" w:eastAsiaTheme="minorHAnsi" w:hAnsi="Times New Roman" w:cs="Times New Roman"/>
        </w:rPr>
      </w:pPr>
      <w:r w:rsidRPr="000630B1">
        <w:rPr>
          <w:rFonts w:ascii="Times New Roman" w:eastAsiaTheme="minorHAnsi" w:hAnsi="Times New Roman" w:cs="Times New Roman"/>
        </w:rPr>
        <w:t xml:space="preserve">пересказывать содержание простых письменных текстов и объявлений, устных сообщений;  поддерживать разговор (в диалоге, полилоге), задавать вопросы, быть инициатором беседы; </w:t>
      </w:r>
    </w:p>
    <w:p w14:paraId="1F472BDF" w14:textId="77777777" w:rsidR="000630B1" w:rsidRPr="000630B1" w:rsidRDefault="000630B1" w:rsidP="000630B1">
      <w:pPr>
        <w:numPr>
          <w:ilvl w:val="0"/>
          <w:numId w:val="16"/>
        </w:numPr>
        <w:shd w:val="clear" w:color="auto" w:fill="FFFFFF" w:themeFill="background1"/>
        <w:spacing w:after="200" w:line="276" w:lineRule="auto"/>
        <w:contextualSpacing/>
        <w:rPr>
          <w:rFonts w:ascii="Times New Roman" w:eastAsiaTheme="minorHAnsi" w:hAnsi="Times New Roman" w:cs="Times New Roman"/>
        </w:rPr>
      </w:pPr>
      <w:r w:rsidRPr="000630B1">
        <w:rPr>
          <w:rFonts w:ascii="Times New Roman" w:eastAsiaTheme="minorHAnsi" w:hAnsi="Times New Roman" w:cs="Times New Roman"/>
        </w:rPr>
        <w:t xml:space="preserve">соблюдать в практике речевого общения основные произносительные, лексические и грамматические нормы современного русского языка;  </w:t>
      </w:r>
    </w:p>
    <w:p w14:paraId="086AC49C" w14:textId="77777777" w:rsidR="000630B1" w:rsidRPr="000630B1" w:rsidRDefault="000630B1" w:rsidP="000630B1">
      <w:pPr>
        <w:numPr>
          <w:ilvl w:val="0"/>
          <w:numId w:val="16"/>
        </w:numPr>
        <w:shd w:val="clear" w:color="auto" w:fill="FFFFFF" w:themeFill="background1"/>
        <w:spacing w:after="200" w:line="276" w:lineRule="auto"/>
        <w:contextualSpacing/>
        <w:rPr>
          <w:rFonts w:ascii="Times New Roman" w:eastAsiaTheme="minorHAnsi" w:hAnsi="Times New Roman" w:cs="Times New Roman"/>
        </w:rPr>
      </w:pPr>
      <w:r w:rsidRPr="000630B1">
        <w:rPr>
          <w:rFonts w:ascii="Times New Roman" w:eastAsiaTheme="minorHAnsi" w:hAnsi="Times New Roman" w:cs="Times New Roman"/>
        </w:rPr>
        <w:t>осуществлять речевой самоконтроль.</w:t>
      </w:r>
      <w:r w:rsidRPr="000630B1">
        <w:rPr>
          <w:rFonts w:eastAsiaTheme="minorHAnsi" w:cstheme="minorBidi"/>
        </w:rPr>
        <w:sym w:font="Symbol" w:char="F02D"/>
      </w:r>
      <w:r w:rsidRPr="000630B1">
        <w:rPr>
          <w:rFonts w:ascii="Times New Roman" w:eastAsiaTheme="minorHAnsi" w:hAnsi="Times New Roman" w:cs="Times New Roman"/>
        </w:rPr>
        <w:t xml:space="preserve"> соблюдать нормы речевого этикета. </w:t>
      </w:r>
    </w:p>
    <w:p w14:paraId="030549CD" w14:textId="77777777" w:rsidR="000630B1" w:rsidRPr="000630B1" w:rsidRDefault="000630B1" w:rsidP="000630B1">
      <w:pPr>
        <w:shd w:val="clear" w:color="auto" w:fill="FFFFFF" w:themeFill="background1"/>
        <w:contextualSpacing/>
        <w:rPr>
          <w:rFonts w:ascii="Times New Roman" w:hAnsi="Times New Roman" w:cs="Times New Roman"/>
          <w:b/>
          <w:bCs/>
        </w:rPr>
      </w:pPr>
      <w:r w:rsidRPr="000630B1">
        <w:rPr>
          <w:rFonts w:ascii="Times New Roman" w:hAnsi="Times New Roman" w:cs="Times New Roman"/>
          <w:b/>
          <w:bCs/>
        </w:rPr>
        <w:t xml:space="preserve">Чтение </w:t>
      </w:r>
    </w:p>
    <w:p w14:paraId="7CECE8A1" w14:textId="77777777" w:rsidR="000630B1" w:rsidRPr="000630B1" w:rsidRDefault="000630B1" w:rsidP="000630B1">
      <w:pPr>
        <w:shd w:val="clear" w:color="auto" w:fill="FFFFFF" w:themeFill="background1"/>
        <w:contextualSpacing/>
        <w:rPr>
          <w:rFonts w:ascii="Times New Roman" w:hAnsi="Times New Roman" w:cs="Times New Roman"/>
        </w:rPr>
      </w:pPr>
      <w:r w:rsidRPr="000630B1">
        <w:rPr>
          <w:rFonts w:ascii="Times New Roman" w:hAnsi="Times New Roman" w:cs="Times New Roman"/>
        </w:rPr>
        <w:t xml:space="preserve">Обучающиеся овладевают следующими умениями: </w:t>
      </w:r>
    </w:p>
    <w:p w14:paraId="27A55A4F" w14:textId="77777777" w:rsidR="000630B1" w:rsidRPr="000630B1" w:rsidRDefault="000630B1" w:rsidP="000630B1">
      <w:pPr>
        <w:numPr>
          <w:ilvl w:val="0"/>
          <w:numId w:val="17"/>
        </w:numPr>
        <w:shd w:val="clear" w:color="auto" w:fill="FFFFFF" w:themeFill="background1"/>
        <w:spacing w:after="200" w:line="276" w:lineRule="auto"/>
        <w:contextualSpacing/>
        <w:rPr>
          <w:rFonts w:ascii="Times New Roman" w:eastAsiaTheme="minorHAnsi" w:hAnsi="Times New Roman" w:cs="Times New Roman"/>
        </w:rPr>
      </w:pPr>
      <w:r w:rsidRPr="000630B1">
        <w:rPr>
          <w:rFonts w:ascii="Times New Roman" w:eastAsiaTheme="minorHAnsi" w:hAnsi="Times New Roman" w:cs="Times New Roman"/>
        </w:rPr>
        <w:lastRenderedPageBreak/>
        <w:t>читать и понимать тексты по изучаемой тематике, используя различные виды чтения; находить конкретную информацию в письменных текстах (газетах,</w:t>
      </w:r>
      <w:r w:rsidRPr="000630B1">
        <w:rPr>
          <w:rFonts w:eastAsiaTheme="minorHAnsi" w:cstheme="minorBidi"/>
        </w:rPr>
        <w:sym w:font="Symbol" w:char="F02D"/>
      </w:r>
      <w:r w:rsidRPr="000630B1">
        <w:rPr>
          <w:rFonts w:ascii="Times New Roman" w:eastAsiaTheme="minorHAnsi" w:hAnsi="Times New Roman" w:cs="Times New Roman"/>
        </w:rPr>
        <w:t xml:space="preserve"> рекламе, объявлениях и пр.). </w:t>
      </w:r>
    </w:p>
    <w:p w14:paraId="0D864FCF" w14:textId="77777777" w:rsidR="000630B1" w:rsidRPr="000630B1" w:rsidRDefault="000630B1" w:rsidP="000630B1">
      <w:pPr>
        <w:shd w:val="clear" w:color="auto" w:fill="FFFFFF" w:themeFill="background1"/>
        <w:contextualSpacing/>
        <w:rPr>
          <w:rFonts w:ascii="Times New Roman" w:hAnsi="Times New Roman" w:cs="Times New Roman"/>
          <w:b/>
          <w:bCs/>
        </w:rPr>
      </w:pPr>
      <w:r w:rsidRPr="000630B1">
        <w:rPr>
          <w:rFonts w:ascii="Times New Roman" w:hAnsi="Times New Roman" w:cs="Times New Roman"/>
          <w:b/>
          <w:bCs/>
        </w:rPr>
        <w:t xml:space="preserve">Письмо </w:t>
      </w:r>
    </w:p>
    <w:p w14:paraId="74B07A22" w14:textId="77777777" w:rsidR="000630B1" w:rsidRPr="000630B1" w:rsidRDefault="000630B1" w:rsidP="000630B1">
      <w:pPr>
        <w:shd w:val="clear" w:color="auto" w:fill="FFFFFF" w:themeFill="background1"/>
        <w:contextualSpacing/>
        <w:rPr>
          <w:rFonts w:ascii="Times New Roman" w:hAnsi="Times New Roman" w:cs="Times New Roman"/>
        </w:rPr>
      </w:pPr>
      <w:r w:rsidRPr="000630B1">
        <w:rPr>
          <w:rFonts w:ascii="Times New Roman" w:hAnsi="Times New Roman" w:cs="Times New Roman"/>
        </w:rPr>
        <w:t xml:space="preserve">Обучающиеся овладевают следующими умениями:  </w:t>
      </w:r>
    </w:p>
    <w:p w14:paraId="314A6490" w14:textId="77777777" w:rsidR="000630B1" w:rsidRPr="000630B1" w:rsidRDefault="000630B1" w:rsidP="000630B1">
      <w:pPr>
        <w:numPr>
          <w:ilvl w:val="0"/>
          <w:numId w:val="7"/>
        </w:numPr>
        <w:contextualSpacing/>
        <w:rPr>
          <w:rFonts w:ascii="Times New Roman" w:eastAsiaTheme="minorHAnsi" w:hAnsi="Times New Roman" w:cs="Times New Roman"/>
        </w:rPr>
      </w:pPr>
      <w:r w:rsidRPr="000630B1">
        <w:rPr>
          <w:rFonts w:ascii="Times New Roman" w:eastAsiaTheme="minorHAnsi" w:hAnsi="Times New Roman" w:cs="Times New Roman"/>
        </w:rPr>
        <w:t>списывать тексты;</w:t>
      </w:r>
    </w:p>
    <w:p w14:paraId="0E00A5AF" w14:textId="77777777" w:rsidR="000630B1" w:rsidRPr="000630B1" w:rsidRDefault="000630B1" w:rsidP="000630B1">
      <w:pPr>
        <w:numPr>
          <w:ilvl w:val="0"/>
          <w:numId w:val="7"/>
        </w:numPr>
        <w:contextualSpacing/>
        <w:rPr>
          <w:rFonts w:ascii="Times New Roman" w:eastAsiaTheme="minorHAnsi" w:hAnsi="Times New Roman" w:cs="Times New Roman"/>
        </w:rPr>
      </w:pPr>
      <w:r w:rsidRPr="000630B1">
        <w:rPr>
          <w:rFonts w:ascii="Times New Roman" w:eastAsiaTheme="minorHAnsi" w:hAnsi="Times New Roman" w:cs="Times New Roman"/>
        </w:rPr>
        <w:t>писать под диктовку;</w:t>
      </w:r>
    </w:p>
    <w:p w14:paraId="49E0D4FC" w14:textId="77777777" w:rsidR="000630B1" w:rsidRPr="000630B1" w:rsidRDefault="000630B1" w:rsidP="000630B1">
      <w:pPr>
        <w:numPr>
          <w:ilvl w:val="0"/>
          <w:numId w:val="7"/>
        </w:numPr>
        <w:contextualSpacing/>
        <w:rPr>
          <w:rFonts w:ascii="Times New Roman" w:eastAsiaTheme="minorHAnsi" w:hAnsi="Times New Roman" w:cs="Times New Roman"/>
        </w:rPr>
      </w:pPr>
      <w:r w:rsidRPr="000630B1">
        <w:rPr>
          <w:rFonts w:ascii="Times New Roman" w:eastAsiaTheme="minorHAnsi" w:hAnsi="Times New Roman" w:cs="Times New Roman"/>
        </w:rPr>
        <w:t>создавать письменные тексты различных жанров;</w:t>
      </w:r>
    </w:p>
    <w:p w14:paraId="51579A0B" w14:textId="77777777" w:rsidR="000630B1" w:rsidRPr="000630B1" w:rsidRDefault="000630B1" w:rsidP="000630B1">
      <w:pPr>
        <w:numPr>
          <w:ilvl w:val="0"/>
          <w:numId w:val="7"/>
        </w:numPr>
        <w:contextualSpacing/>
        <w:rPr>
          <w:rFonts w:ascii="Times New Roman" w:eastAsiaTheme="minorHAnsi" w:hAnsi="Times New Roman" w:cs="Times New Roman"/>
        </w:rPr>
      </w:pPr>
      <w:r w:rsidRPr="000630B1">
        <w:rPr>
          <w:rFonts w:ascii="Times New Roman" w:eastAsiaTheme="minorHAnsi" w:hAnsi="Times New Roman" w:cs="Times New Roman"/>
        </w:rPr>
        <w:t xml:space="preserve">работать над компрессией текста /изложение/ и создавать свой простой текст /сочинение/.. </w:t>
      </w:r>
    </w:p>
    <w:p w14:paraId="28BD7150" w14:textId="77777777" w:rsidR="000630B1" w:rsidRPr="000630B1" w:rsidRDefault="000630B1" w:rsidP="000630B1">
      <w:pPr>
        <w:shd w:val="clear" w:color="auto" w:fill="FFFFFF" w:themeFill="background1"/>
        <w:contextualSpacing/>
        <w:rPr>
          <w:rFonts w:ascii="Times New Roman" w:hAnsi="Times New Roman" w:cs="Times New Roman"/>
        </w:rPr>
      </w:pPr>
      <w:r w:rsidRPr="000630B1">
        <w:rPr>
          <w:rFonts w:ascii="Times New Roman" w:hAnsi="Times New Roman" w:cs="Times New Roman"/>
        </w:rPr>
        <w:t xml:space="preserve">Обучение письму направлено на формирование умений выстраивать: </w:t>
      </w:r>
    </w:p>
    <w:p w14:paraId="06B0D153" w14:textId="77777777" w:rsidR="000630B1" w:rsidRPr="000630B1" w:rsidRDefault="000630B1" w:rsidP="000630B1">
      <w:pPr>
        <w:numPr>
          <w:ilvl w:val="0"/>
          <w:numId w:val="17"/>
        </w:numPr>
        <w:shd w:val="clear" w:color="auto" w:fill="FFFFFF" w:themeFill="background1"/>
        <w:spacing w:after="200" w:line="276" w:lineRule="auto"/>
        <w:contextualSpacing/>
        <w:rPr>
          <w:rFonts w:ascii="Times New Roman" w:eastAsiaTheme="minorHAnsi" w:hAnsi="Times New Roman" w:cs="Times New Roman"/>
          <w:sz w:val="22"/>
          <w:szCs w:val="22"/>
        </w:rPr>
      </w:pPr>
      <w:r w:rsidRPr="000630B1">
        <w:rPr>
          <w:rFonts w:ascii="Times New Roman" w:eastAsiaTheme="minorHAnsi" w:hAnsi="Times New Roman" w:cs="Times New Roman"/>
          <w:sz w:val="22"/>
          <w:szCs w:val="22"/>
        </w:rPr>
        <w:t xml:space="preserve">письменное монологическое высказывание продуктивного характера на предложенную тему в соответствии с коммуникативной установкой; </w:t>
      </w:r>
    </w:p>
    <w:p w14:paraId="485B06AA" w14:textId="77777777" w:rsidR="000630B1" w:rsidRPr="000630B1" w:rsidRDefault="000630B1" w:rsidP="000630B1">
      <w:pPr>
        <w:numPr>
          <w:ilvl w:val="0"/>
          <w:numId w:val="17"/>
        </w:numPr>
        <w:shd w:val="clear" w:color="auto" w:fill="FFFFFF" w:themeFill="background1"/>
        <w:spacing w:after="200" w:line="276" w:lineRule="auto"/>
        <w:contextualSpacing/>
        <w:rPr>
          <w:rFonts w:ascii="Times New Roman" w:eastAsiaTheme="minorHAnsi" w:hAnsi="Times New Roman" w:cs="Times New Roman"/>
        </w:rPr>
      </w:pPr>
      <w:r w:rsidRPr="000630B1">
        <w:rPr>
          <w:rFonts w:ascii="Times New Roman" w:eastAsiaTheme="minorHAnsi" w:hAnsi="Times New Roman" w:cs="Times New Roman"/>
        </w:rPr>
        <w:t xml:space="preserve">письменное монологическое высказывание репродуктивного характера на основе прочитанного или прослушанного текста в соответствии с коммуникативно-заданной установкой. </w:t>
      </w:r>
    </w:p>
    <w:p w14:paraId="671B735C" w14:textId="77777777" w:rsidR="000630B1" w:rsidRPr="000630B1" w:rsidRDefault="000630B1" w:rsidP="000630B1">
      <w:pPr>
        <w:shd w:val="clear" w:color="auto" w:fill="FFFFFF" w:themeFill="background1"/>
        <w:contextualSpacing/>
        <w:rPr>
          <w:rFonts w:ascii="Times New Roman" w:hAnsi="Times New Roman" w:cs="Times New Roman"/>
        </w:rPr>
      </w:pPr>
    </w:p>
    <w:p w14:paraId="232574D4" w14:textId="77777777" w:rsidR="000630B1" w:rsidRPr="000630B1" w:rsidRDefault="000630B1" w:rsidP="000630B1">
      <w:pPr>
        <w:contextualSpacing/>
        <w:jc w:val="center"/>
        <w:rPr>
          <w:rFonts w:ascii="Times New Roman" w:eastAsia="Calibri" w:hAnsi="Times New Roman" w:cs="Times New Roman"/>
          <w:b/>
        </w:rPr>
      </w:pPr>
      <w:r w:rsidRPr="000630B1">
        <w:rPr>
          <w:rFonts w:ascii="Times New Roman" w:hAnsi="Times New Roman" w:cs="Times New Roman"/>
          <w:b/>
        </w:rPr>
        <w:t>Виды контроля изучения курса «</w:t>
      </w:r>
      <w:r w:rsidRPr="000630B1">
        <w:rPr>
          <w:rFonts w:ascii="Times New Roman" w:eastAsia="Times New Roman" w:hAnsi="Times New Roman" w:cs="Times New Roman"/>
          <w:b/>
          <w:lang w:eastAsia="ru-RU"/>
        </w:rPr>
        <w:t>Хочу узнать Россию</w:t>
      </w:r>
      <w:r w:rsidRPr="000630B1">
        <w:rPr>
          <w:rFonts w:ascii="Times New Roman" w:hAnsi="Times New Roman" w:cs="Times New Roman"/>
          <w:b/>
        </w:rPr>
        <w:t>»</w:t>
      </w:r>
      <w:r w:rsidRPr="000630B1">
        <w:rPr>
          <w:rFonts w:ascii="Times New Roman" w:eastAsia="Calibri" w:hAnsi="Times New Roman" w:cs="Times New Roman"/>
          <w:b/>
        </w:rPr>
        <w:t>:</w:t>
      </w:r>
    </w:p>
    <w:p w14:paraId="6EFFABC6" w14:textId="77777777" w:rsidR="000630B1" w:rsidRPr="000630B1" w:rsidRDefault="000630B1" w:rsidP="000630B1">
      <w:pPr>
        <w:shd w:val="clear" w:color="auto" w:fill="FFFFFF" w:themeFill="background1"/>
        <w:contextualSpacing/>
        <w:rPr>
          <w:rFonts w:ascii="Times New Roman" w:hAnsi="Times New Roman" w:cs="Times New Roman"/>
        </w:rPr>
      </w:pPr>
      <w:r w:rsidRPr="000630B1">
        <w:rPr>
          <w:rFonts w:ascii="Times New Roman" w:hAnsi="Times New Roman" w:cs="Times New Roman"/>
        </w:rPr>
        <w:t xml:space="preserve"> Контроль текущей успеваемости осуществляется в течение учебного года на каждом занятии. На занятиях проверяются: </w:t>
      </w:r>
    </w:p>
    <w:p w14:paraId="616DC510" w14:textId="77777777" w:rsidR="000630B1" w:rsidRPr="000630B1" w:rsidRDefault="000630B1" w:rsidP="000630B1">
      <w:pPr>
        <w:shd w:val="clear" w:color="auto" w:fill="FFFFFF" w:themeFill="background1"/>
        <w:contextualSpacing/>
        <w:rPr>
          <w:rFonts w:ascii="Times New Roman" w:hAnsi="Times New Roman" w:cs="Times New Roman"/>
        </w:rPr>
      </w:pPr>
      <w:r w:rsidRPr="000630B1">
        <w:rPr>
          <w:rFonts w:ascii="Times New Roman" w:hAnsi="Times New Roman" w:cs="Times New Roman"/>
        </w:rPr>
        <w:t xml:space="preserve">1. Умение вычленять структуру текста (составление планов); умение выделять главную и дополнительную информацию (выделение ключевых слов в тексте, написание тезисов по тексту, определение основной темы, идеи и т.д.); </w:t>
      </w:r>
    </w:p>
    <w:p w14:paraId="4B2DD3A6" w14:textId="77777777" w:rsidR="000630B1" w:rsidRPr="000630B1" w:rsidRDefault="000630B1" w:rsidP="000630B1">
      <w:pPr>
        <w:shd w:val="clear" w:color="auto" w:fill="FFFFFF" w:themeFill="background1"/>
        <w:contextualSpacing/>
        <w:rPr>
          <w:rFonts w:ascii="Times New Roman" w:hAnsi="Times New Roman" w:cs="Times New Roman"/>
        </w:rPr>
      </w:pPr>
      <w:r w:rsidRPr="000630B1">
        <w:rPr>
          <w:rFonts w:ascii="Times New Roman" w:hAnsi="Times New Roman" w:cs="Times New Roman"/>
        </w:rPr>
        <w:t>2. Умение и навыки создания письменных текстов (письменное изложение содержания текста; написание собственного текст на заданную тему; написание основных типов неофициальных и официальных текстов, наиболее востребованных в социально-бытовой, социально-культурной и учебной сферах общения: письмо другу, заявление, объяснительная записка, жалоба, благодарность).</w:t>
      </w:r>
    </w:p>
    <w:p w14:paraId="381D632B" w14:textId="77777777" w:rsidR="000630B1" w:rsidRPr="000630B1" w:rsidRDefault="000630B1" w:rsidP="000630B1">
      <w:pPr>
        <w:shd w:val="clear" w:color="auto" w:fill="FFFFFF" w:themeFill="background1"/>
        <w:contextualSpacing/>
        <w:rPr>
          <w:rFonts w:ascii="Times New Roman" w:eastAsia="Times New Roman" w:hAnsi="Times New Roman" w:cs="Times New Roman"/>
          <w:color w:val="000000" w:themeColor="text1"/>
        </w:rPr>
      </w:pPr>
      <w:r w:rsidRPr="000630B1">
        <w:rPr>
          <w:rFonts w:ascii="Times New Roman" w:hAnsi="Times New Roman" w:cs="Times New Roman"/>
        </w:rPr>
        <w:t xml:space="preserve"> 3. Умение использовать изученные грамматические конструкции, а также новую лексику при составлении устных и письменных текстов. Задания оформляются в виде теста, нацеленного на проверку всех видов речевой деятельности (говорение, чтение, письмо, аудирование), изученной лексики и грамматики. Итоговый контроль направлен на проверку результатов обучения учеников, завершивших работу по данной программе. </w:t>
      </w:r>
    </w:p>
    <w:p w14:paraId="5A72369F" w14:textId="77777777" w:rsidR="000630B1" w:rsidRPr="000630B1" w:rsidRDefault="000630B1" w:rsidP="000630B1">
      <w:pPr>
        <w:spacing w:after="29"/>
        <w:ind w:left="67"/>
        <w:jc w:val="center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 w:themeColor="text1"/>
        </w:rPr>
        <w:t>.</w:t>
      </w:r>
      <w:r w:rsidRPr="000630B1">
        <w:rPr>
          <w:rFonts w:ascii="Times New Roman" w:eastAsia="Times New Roman" w:hAnsi="Times New Roman" w:cs="Times New Roman"/>
          <w:b/>
          <w:color w:val="000000"/>
          <w:kern w:val="2"/>
          <w:sz w:val="28"/>
          <w:szCs w:val="22"/>
          <w:lang w:eastAsia="ru-RU"/>
          <w14:ligatures w14:val="standardContextual"/>
        </w:rPr>
        <w:t xml:space="preserve"> </w:t>
      </w:r>
    </w:p>
    <w:p w14:paraId="6AA64EF8" w14:textId="77777777" w:rsidR="000630B1" w:rsidRPr="000630B1" w:rsidRDefault="000630B1" w:rsidP="000630B1">
      <w:pPr>
        <w:shd w:val="clear" w:color="auto" w:fill="FFFFFF" w:themeFill="background1"/>
        <w:rPr>
          <w:rFonts w:ascii="Times New Roman" w:hAnsi="Times New Roman" w:cs="Times New Roman"/>
        </w:rPr>
      </w:pPr>
    </w:p>
    <w:p w14:paraId="09307ECD" w14:textId="77777777" w:rsidR="000630B1" w:rsidRPr="000630B1" w:rsidRDefault="000630B1" w:rsidP="000630B1">
      <w:pPr>
        <w:spacing w:after="5" w:line="270" w:lineRule="auto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b/>
          <w:color w:val="000000"/>
          <w:kern w:val="2"/>
          <w:szCs w:val="22"/>
          <w:lang w:eastAsia="ru-RU"/>
          <w14:ligatures w14:val="standardContextual"/>
        </w:rPr>
        <w:t xml:space="preserve">Методическое обеспечение дополнительной образовательной программы </w:t>
      </w:r>
    </w:p>
    <w:p w14:paraId="247D37DF" w14:textId="77777777" w:rsidR="000630B1" w:rsidRPr="000630B1" w:rsidRDefault="000630B1" w:rsidP="000630B1">
      <w:pPr>
        <w:spacing w:after="5" w:line="270" w:lineRule="auto"/>
        <w:ind w:left="563" w:hanging="10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b/>
          <w:color w:val="000000"/>
          <w:kern w:val="2"/>
          <w:szCs w:val="22"/>
          <w:lang w:eastAsia="ru-RU"/>
          <w14:ligatures w14:val="standardContextual"/>
        </w:rPr>
        <w:t xml:space="preserve">Обеспечение методической продукцией </w:t>
      </w:r>
    </w:p>
    <w:p w14:paraId="72D51EBB" w14:textId="77777777" w:rsidR="000630B1" w:rsidRPr="000630B1" w:rsidRDefault="000630B1" w:rsidP="000630B1">
      <w:pPr>
        <w:spacing w:after="28" w:line="259" w:lineRule="auto"/>
        <w:rPr>
          <w:rFonts w:ascii="Times New Roman" w:eastAsiaTheme="minorHAnsi" w:hAnsi="Times New Roman" w:cs="Times New Roman"/>
          <w:kern w:val="2"/>
          <w14:ligatures w14:val="standardContextual"/>
        </w:rPr>
      </w:pPr>
      <w:bookmarkStart w:id="1" w:name="_Hlk157352697"/>
      <w:r w:rsidRPr="000630B1">
        <w:rPr>
          <w:rFonts w:ascii="Times New Roman" w:eastAsiaTheme="minorHAnsi" w:hAnsi="Times New Roman" w:cs="Times New Roman"/>
          <w:kern w:val="2"/>
          <w14:ligatures w14:val="standardContextual"/>
        </w:rPr>
        <w:t>1.МБ Багге, СПБелокурова, ЛГ Гвоздинская. Русский язык. Книга-учебник для изучения русского языка как неродногодля учащихся 5-6 классов.СПб: издательство «Фрегат» 2014.-384 стр.</w:t>
      </w:r>
    </w:p>
    <w:p w14:paraId="7508D907" w14:textId="77777777" w:rsidR="000630B1" w:rsidRPr="000630B1" w:rsidRDefault="000630B1" w:rsidP="000630B1">
      <w:pPr>
        <w:spacing w:after="13" w:line="267" w:lineRule="auto"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Theme="minorHAnsi" w:hAnsi="Times New Roman" w:cs="Times New Roman"/>
          <w:kern w:val="2"/>
          <w14:ligatures w14:val="standardContextual"/>
        </w:rPr>
        <w:t xml:space="preserve">2. </w:t>
      </w: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>УМК «Хочу узнать Россию», учебное пособие по языковой и социокультурной адаптации детей мигрантов и учащихся в полиэтнических регионах России (для младшего школьного возраста). Краткосрочное обучение — 60 часов / Е. А. Железнякова,Е. А. Андреюшина, Е. В. Белякова; под общей ред. проф. И. П. Лысаковой. — СПб.,</w:t>
      </w:r>
    </w:p>
    <w:bookmarkEnd w:id="1"/>
    <w:p w14:paraId="6F7ACD5D" w14:textId="77777777" w:rsidR="000630B1" w:rsidRPr="000630B1" w:rsidRDefault="000630B1" w:rsidP="000630B1">
      <w:pPr>
        <w:spacing w:after="28" w:line="259" w:lineRule="auto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b/>
          <w:color w:val="000000"/>
          <w:kern w:val="2"/>
          <w:szCs w:val="22"/>
          <w:lang w:eastAsia="ru-RU"/>
          <w14:ligatures w14:val="standardContextual"/>
        </w:rPr>
        <w:t xml:space="preserve">Методы, в основе которых лежит способ организации занятий: </w:t>
      </w:r>
    </w:p>
    <w:p w14:paraId="5525514F" w14:textId="77777777" w:rsidR="000630B1" w:rsidRPr="000630B1" w:rsidRDefault="000630B1" w:rsidP="000630B1">
      <w:pPr>
        <w:numPr>
          <w:ilvl w:val="0"/>
          <w:numId w:val="18"/>
        </w:numPr>
        <w:spacing w:after="13" w:line="267" w:lineRule="auto"/>
        <w:ind w:right="4"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репродуктивный (воспроизведение по образцу); </w:t>
      </w:r>
    </w:p>
    <w:p w14:paraId="13AD2C87" w14:textId="77777777" w:rsidR="000630B1" w:rsidRPr="000630B1" w:rsidRDefault="000630B1" w:rsidP="000630B1">
      <w:pPr>
        <w:numPr>
          <w:ilvl w:val="0"/>
          <w:numId w:val="18"/>
        </w:numPr>
        <w:spacing w:after="13" w:line="267" w:lineRule="auto"/>
        <w:ind w:right="4"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объяснительно-иллюстративный; </w:t>
      </w:r>
    </w:p>
    <w:p w14:paraId="7591EEF0" w14:textId="77777777" w:rsidR="000630B1" w:rsidRPr="000630B1" w:rsidRDefault="000630B1" w:rsidP="000630B1">
      <w:pPr>
        <w:numPr>
          <w:ilvl w:val="0"/>
          <w:numId w:val="18"/>
        </w:numPr>
        <w:spacing w:after="13" w:line="267" w:lineRule="auto"/>
        <w:ind w:right="4"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словесный (устное изложение, беседа, анализ текста и т.д.); </w:t>
      </w:r>
    </w:p>
    <w:p w14:paraId="7A885A5B" w14:textId="77777777" w:rsidR="000630B1" w:rsidRPr="000630B1" w:rsidRDefault="000630B1" w:rsidP="000630B1">
      <w:pPr>
        <w:numPr>
          <w:ilvl w:val="0"/>
          <w:numId w:val="18"/>
        </w:numPr>
        <w:spacing w:after="13" w:line="267" w:lineRule="auto"/>
        <w:ind w:right="4"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наглядный (показ видеоматериалов, иллюстраций, наблюдение, и др.); </w:t>
      </w:r>
    </w:p>
    <w:p w14:paraId="5BFF47EC" w14:textId="77777777" w:rsidR="000630B1" w:rsidRPr="000630B1" w:rsidRDefault="000630B1" w:rsidP="000630B1">
      <w:pPr>
        <w:numPr>
          <w:ilvl w:val="0"/>
          <w:numId w:val="18"/>
        </w:numPr>
        <w:spacing w:after="13" w:line="267" w:lineRule="auto"/>
        <w:ind w:right="4"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lastRenderedPageBreak/>
        <w:t xml:space="preserve">игровой; </w:t>
      </w:r>
    </w:p>
    <w:p w14:paraId="6B77141B" w14:textId="77777777" w:rsidR="000630B1" w:rsidRPr="000630B1" w:rsidRDefault="000630B1" w:rsidP="000630B1">
      <w:pPr>
        <w:numPr>
          <w:ilvl w:val="0"/>
          <w:numId w:val="18"/>
        </w:numPr>
        <w:spacing w:after="13" w:line="267" w:lineRule="auto"/>
        <w:ind w:right="4"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практический (работа с текстом). </w:t>
      </w:r>
    </w:p>
    <w:p w14:paraId="524B34D0" w14:textId="77777777" w:rsidR="000630B1" w:rsidRPr="000630B1" w:rsidRDefault="000630B1" w:rsidP="000630B1">
      <w:pPr>
        <w:spacing w:after="28" w:line="259" w:lineRule="auto"/>
        <w:ind w:left="142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  </w:t>
      </w: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ab/>
      </w:r>
      <w:r w:rsidRPr="000630B1">
        <w:rPr>
          <w:rFonts w:ascii="Times New Roman" w:eastAsia="Times New Roman" w:hAnsi="Times New Roman" w:cs="Times New Roman"/>
          <w:b/>
          <w:color w:val="000000"/>
          <w:kern w:val="2"/>
          <w:szCs w:val="22"/>
          <w:lang w:eastAsia="ru-RU"/>
          <w14:ligatures w14:val="standardContextual"/>
        </w:rPr>
        <w:t xml:space="preserve">Методы, в основе которых лежит уровень деятельности детей: </w:t>
      </w:r>
    </w:p>
    <w:p w14:paraId="2A35E3B5" w14:textId="77777777" w:rsidR="000630B1" w:rsidRPr="000630B1" w:rsidRDefault="000630B1" w:rsidP="000630B1">
      <w:pPr>
        <w:numPr>
          <w:ilvl w:val="0"/>
          <w:numId w:val="18"/>
        </w:numPr>
        <w:spacing w:after="13" w:line="267" w:lineRule="auto"/>
        <w:ind w:right="4"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частично-поисковый – участие детей в коллективном поиске, решение поставленной задачи совместно с педагогом; </w:t>
      </w:r>
    </w:p>
    <w:p w14:paraId="706D6FEA" w14:textId="77777777" w:rsidR="000630B1" w:rsidRPr="000630B1" w:rsidRDefault="000630B1" w:rsidP="000630B1">
      <w:pPr>
        <w:numPr>
          <w:ilvl w:val="0"/>
          <w:numId w:val="18"/>
        </w:numPr>
        <w:spacing w:after="13" w:line="267" w:lineRule="auto"/>
        <w:ind w:right="4"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исследовательский – самостоятельная творческая работа учащихся. </w:t>
      </w:r>
    </w:p>
    <w:p w14:paraId="316B6A0E" w14:textId="77777777" w:rsidR="000630B1" w:rsidRPr="000630B1" w:rsidRDefault="000630B1" w:rsidP="000630B1">
      <w:pPr>
        <w:spacing w:after="29" w:line="259" w:lineRule="auto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b/>
          <w:color w:val="000000"/>
          <w:kern w:val="2"/>
          <w:szCs w:val="22"/>
          <w:lang w:eastAsia="ru-RU"/>
          <w14:ligatures w14:val="standardContextual"/>
        </w:rPr>
        <w:t>Методы,</w:t>
      </w: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 </w:t>
      </w:r>
      <w:r w:rsidRPr="000630B1">
        <w:rPr>
          <w:rFonts w:ascii="Times New Roman" w:eastAsia="Times New Roman" w:hAnsi="Times New Roman" w:cs="Times New Roman"/>
          <w:b/>
          <w:color w:val="000000"/>
          <w:kern w:val="2"/>
          <w:szCs w:val="22"/>
          <w:lang w:eastAsia="ru-RU"/>
          <w14:ligatures w14:val="standardContextual"/>
        </w:rPr>
        <w:t>в основе которых лежит форма организации деятельности учащихся занятия:</w:t>
      </w: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 </w:t>
      </w:r>
    </w:p>
    <w:p w14:paraId="00D07348" w14:textId="77777777" w:rsidR="000630B1" w:rsidRPr="000630B1" w:rsidRDefault="000630B1" w:rsidP="000630B1">
      <w:pPr>
        <w:numPr>
          <w:ilvl w:val="0"/>
          <w:numId w:val="18"/>
        </w:numPr>
        <w:spacing w:after="13" w:line="267" w:lineRule="auto"/>
        <w:ind w:right="4"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групповой – организация работы в парах; </w:t>
      </w:r>
    </w:p>
    <w:p w14:paraId="57E33C9D" w14:textId="77777777" w:rsidR="000630B1" w:rsidRPr="000630B1" w:rsidRDefault="000630B1" w:rsidP="000630B1">
      <w:pPr>
        <w:numPr>
          <w:ilvl w:val="0"/>
          <w:numId w:val="18"/>
        </w:numPr>
        <w:spacing w:after="13" w:line="267" w:lineRule="auto"/>
        <w:ind w:right="4"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индивидуальный – индивидуальное выполнение заданий. </w:t>
      </w:r>
    </w:p>
    <w:p w14:paraId="43993A5D" w14:textId="77777777" w:rsidR="000630B1" w:rsidRPr="000630B1" w:rsidRDefault="000630B1" w:rsidP="000630B1">
      <w:pPr>
        <w:spacing w:after="5" w:line="270" w:lineRule="auto"/>
        <w:ind w:left="563" w:hanging="10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 </w:t>
      </w:r>
      <w:r w:rsidRPr="000630B1">
        <w:rPr>
          <w:rFonts w:ascii="Times New Roman" w:eastAsia="Times New Roman" w:hAnsi="Times New Roman" w:cs="Times New Roman"/>
          <w:b/>
          <w:color w:val="000000"/>
          <w:kern w:val="2"/>
          <w:szCs w:val="22"/>
          <w:lang w:eastAsia="ru-RU"/>
          <w14:ligatures w14:val="standardContextual"/>
        </w:rPr>
        <w:t xml:space="preserve">Рекомендации по проведению занятий  </w:t>
      </w:r>
    </w:p>
    <w:p w14:paraId="6860D33B" w14:textId="77777777" w:rsidR="000630B1" w:rsidRPr="000630B1" w:rsidRDefault="000630B1" w:rsidP="000630B1">
      <w:pPr>
        <w:spacing w:after="13" w:line="267" w:lineRule="auto"/>
        <w:ind w:left="-15" w:firstLine="568"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В учебном материале рекомендуется использовать задания и упражнения по всем видам речевой деятельности. Они должны быть отобраны в соответствии с рекомендациями программы обучения русскому языку как иностранному и соответствовать требованиям Государственного образовательного стандарта по русскому языку как иностранному элементарного уровня. На занятиях по русскому языку рекомендуется сочетать разные виды речевой деятельности.  </w:t>
      </w:r>
    </w:p>
    <w:p w14:paraId="65946948" w14:textId="77777777" w:rsidR="000630B1" w:rsidRPr="000630B1" w:rsidRDefault="000630B1" w:rsidP="000630B1">
      <w:pPr>
        <w:spacing w:after="13" w:line="267" w:lineRule="auto"/>
        <w:ind w:left="-15" w:firstLine="568"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Весь учебный материал, предназначенный для активного усвоения, рекомендуется оформлять следующим образом: новая лексика; грамматические правила; упражнения на закрепление данного правила; чтение текста и работа по тексту; диалоги и монологи; текст для аудирования. Тексты, предложенные в учебных пособиях, имеют различную тематику и принадлежат различным стилям литературного языка. Рекомендуется также использовать тексты, содержащие сведения о правилах речевого этикета русских людей в различных ситуациях общения и сведения по истории и культуре России, облегчающие адаптацию учеников к новой языковой и культурной среде.  </w:t>
      </w:r>
    </w:p>
    <w:p w14:paraId="0997C9C0" w14:textId="77777777" w:rsidR="000630B1" w:rsidRPr="000630B1" w:rsidRDefault="000630B1" w:rsidP="000630B1">
      <w:pPr>
        <w:spacing w:after="13" w:line="267" w:lineRule="auto"/>
        <w:ind w:left="-15" w:firstLine="568"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Задания по грамматике строятся на основе наиболее частотных конструкций разговорной речи. Упражнения используются как на уроке, так и для самостоятельной подготовки. Для успешного усвоения грамматического материала рекомендуется использовать грамматические таблицы справочного характера. Учебные материалы по аудированию имеют рецептивный характер и рассчитаны на формирование адекватного восприятия прослушанного материала.  </w:t>
      </w:r>
    </w:p>
    <w:p w14:paraId="1F236F05" w14:textId="77777777" w:rsidR="000630B1" w:rsidRPr="000630B1" w:rsidRDefault="000630B1" w:rsidP="000630B1">
      <w:pPr>
        <w:spacing w:after="13" w:line="267" w:lineRule="auto"/>
        <w:ind w:left="-15" w:firstLine="568"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Задания по говорению направлены на формирование речевых навыков и умений, необходимых для устной диалогической и монологической речи: умение поддержать диалог в соответствии с предлагаемой ситуацией общения, инициация диалога, построение монологических высказываний репродуктивного характера на основе прочитанного текста, умение построить собственное монологическое высказывание на предложенную тему.  </w:t>
      </w:r>
    </w:p>
    <w:p w14:paraId="2D66C2FF" w14:textId="77777777" w:rsidR="000630B1" w:rsidRPr="000630B1" w:rsidRDefault="000630B1" w:rsidP="000630B1">
      <w:pPr>
        <w:spacing w:line="259" w:lineRule="auto"/>
        <w:ind w:left="568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 </w:t>
      </w:r>
    </w:p>
    <w:p w14:paraId="5A53829B" w14:textId="77777777" w:rsidR="000630B1" w:rsidRPr="000630B1" w:rsidRDefault="000630B1" w:rsidP="000630B1">
      <w:pPr>
        <w:spacing w:after="13" w:line="267" w:lineRule="auto"/>
        <w:ind w:left="-15" w:firstLine="568"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Занятия проводятся в хорошо освещенном и хорошо проветренном помещении. Желательно, чтобы у каждого учащегося был свой УМК или ксерокопия. Используется дополнительный материал, составленный учителем, и наглядные пособия.  </w:t>
      </w:r>
    </w:p>
    <w:p w14:paraId="50C66992" w14:textId="77777777" w:rsidR="000630B1" w:rsidRPr="000630B1" w:rsidRDefault="000630B1" w:rsidP="000630B1">
      <w:pPr>
        <w:spacing w:after="28" w:line="259" w:lineRule="auto"/>
        <w:ind w:left="568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 </w:t>
      </w:r>
      <w:r w:rsidRPr="000630B1">
        <w:rPr>
          <w:rFonts w:ascii="Times New Roman" w:eastAsia="Times New Roman" w:hAnsi="Times New Roman" w:cs="Times New Roman"/>
          <w:b/>
          <w:color w:val="000000"/>
          <w:kern w:val="2"/>
          <w:szCs w:val="22"/>
          <w:lang w:eastAsia="ru-RU"/>
          <w14:ligatures w14:val="standardContextual"/>
        </w:rPr>
        <w:t xml:space="preserve"> Дидактический и лекционный материалы </w:t>
      </w:r>
    </w:p>
    <w:p w14:paraId="66CCEA24" w14:textId="77777777" w:rsidR="000630B1" w:rsidRPr="000630B1" w:rsidRDefault="000630B1" w:rsidP="000630B1">
      <w:pPr>
        <w:spacing w:after="13" w:line="267" w:lineRule="auto"/>
        <w:ind w:left="-15" w:firstLine="568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 Методическое руководство для учителя, учебное пособие, рабочая тетрадь для ученика, карточки для индивидуальной работы, игровой лингводидактический мультимедийный тренажёр (электронное сопровождение УМК). Используются дополнительный материал, составленный учителем, и наглядные пособия.  </w:t>
      </w:r>
    </w:p>
    <w:p w14:paraId="5E3F5AB1" w14:textId="77777777" w:rsidR="000630B1" w:rsidRPr="000630B1" w:rsidRDefault="000630B1" w:rsidP="000630B1">
      <w:pPr>
        <w:spacing w:after="26" w:line="259" w:lineRule="auto"/>
        <w:ind w:left="568"/>
        <w:rPr>
          <w:rFonts w:ascii="Times New Roman" w:eastAsia="Times New Roman" w:hAnsi="Times New Roman" w:cs="Times New Roman"/>
          <w:b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b/>
          <w:color w:val="000000"/>
          <w:kern w:val="2"/>
          <w:szCs w:val="22"/>
          <w:lang w:eastAsia="ru-RU"/>
          <w14:ligatures w14:val="standardContextual"/>
        </w:rPr>
        <w:t xml:space="preserve"> </w:t>
      </w:r>
    </w:p>
    <w:p w14:paraId="3F871C8E" w14:textId="77777777" w:rsidR="000630B1" w:rsidRPr="000630B1" w:rsidRDefault="000630B1" w:rsidP="000630B1">
      <w:pPr>
        <w:spacing w:after="26" w:line="259" w:lineRule="auto"/>
        <w:ind w:left="576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b/>
          <w:color w:val="000000"/>
          <w:kern w:val="2"/>
          <w:szCs w:val="22"/>
          <w:lang w:eastAsia="ru-RU"/>
          <w14:ligatures w14:val="standardContextual"/>
        </w:rPr>
        <w:lastRenderedPageBreak/>
        <w:t xml:space="preserve">Список литературы: </w:t>
      </w:r>
    </w:p>
    <w:p w14:paraId="3D5F4EC6" w14:textId="77777777" w:rsidR="000630B1" w:rsidRPr="000630B1" w:rsidRDefault="000630B1" w:rsidP="000630B1">
      <w:pPr>
        <w:shd w:val="clear" w:color="auto" w:fill="FFFFFF" w:themeFill="background1"/>
        <w:rPr>
          <w:rFonts w:ascii="Times New Roman" w:hAnsi="Times New Roman" w:cs="Times New Roman"/>
          <w:b/>
          <w:bCs/>
        </w:rPr>
      </w:pPr>
      <w:r w:rsidRPr="000630B1">
        <w:rPr>
          <w:rFonts w:ascii="Times New Roman" w:hAnsi="Times New Roman" w:cs="Times New Roman"/>
          <w:b/>
          <w:bCs/>
        </w:rPr>
        <w:t>Нормативно-правовая база.</w:t>
      </w:r>
    </w:p>
    <w:p w14:paraId="0C5DDDF2" w14:textId="77777777" w:rsidR="000630B1" w:rsidRPr="000630B1" w:rsidRDefault="000630B1" w:rsidP="000630B1">
      <w:pPr>
        <w:numPr>
          <w:ilvl w:val="0"/>
          <w:numId w:val="23"/>
        </w:numPr>
        <w:spacing w:after="200" w:line="240" w:lineRule="atLeast"/>
        <w:ind w:left="714" w:hanging="357"/>
        <w:contextualSpacing/>
        <w:rPr>
          <w:rFonts w:ascii="Times New Roman" w:eastAsiaTheme="minorHAnsi" w:hAnsi="Times New Roman" w:cs="Times New Roman"/>
          <w:sz w:val="22"/>
          <w:szCs w:val="22"/>
        </w:rPr>
      </w:pPr>
      <w:hyperlink r:id="rId5" w:history="1">
        <w:r w:rsidRPr="000630B1">
          <w:rPr>
            <w:rFonts w:ascii="Times New Roman" w:eastAsiaTheme="minorHAnsi" w:hAnsi="Times New Roman" w:cs="Times New Roman"/>
            <w:color w:val="0563C1" w:themeColor="hyperlink"/>
            <w:u w:val="single"/>
          </w:rPr>
          <w:t>Конституция</w:t>
        </w:r>
      </w:hyperlink>
      <w:r w:rsidRPr="000630B1">
        <w:rPr>
          <w:rFonts w:ascii="Times New Roman" w:eastAsiaTheme="minorHAnsi" w:hAnsi="Times New Roman" w:cs="Times New Roman"/>
          <w:sz w:val="22"/>
          <w:szCs w:val="22"/>
        </w:rPr>
        <w:t> Российской Федерации, конституции и уставы субъектов Российской Федерации, устанавливающие право каждого гражданина на образование и закрепляющие осуществление процессов воспитания и обучения как предмета совместного ведения с Российской Федерацией;</w:t>
      </w:r>
    </w:p>
    <w:p w14:paraId="0818427E" w14:textId="77777777" w:rsidR="000630B1" w:rsidRPr="000630B1" w:rsidRDefault="000630B1" w:rsidP="000630B1">
      <w:pPr>
        <w:numPr>
          <w:ilvl w:val="0"/>
          <w:numId w:val="23"/>
        </w:numPr>
        <w:spacing w:after="200" w:line="240" w:lineRule="atLeast"/>
        <w:ind w:left="714" w:hanging="357"/>
        <w:contextualSpacing/>
        <w:rPr>
          <w:rFonts w:ascii="Times New Roman" w:eastAsiaTheme="minorHAnsi" w:hAnsi="Times New Roman" w:cs="Times New Roman"/>
          <w:sz w:val="22"/>
          <w:szCs w:val="22"/>
        </w:rPr>
      </w:pPr>
      <w:bookmarkStart w:id="2" w:name="100012"/>
      <w:bookmarkEnd w:id="2"/>
      <w:r w:rsidRPr="000630B1">
        <w:rPr>
          <w:rFonts w:ascii="Times New Roman" w:eastAsiaTheme="minorHAnsi" w:hAnsi="Times New Roman" w:cs="Times New Roman"/>
          <w:sz w:val="22"/>
          <w:szCs w:val="22"/>
        </w:rPr>
        <w:t>Семейный </w:t>
      </w:r>
      <w:hyperlink r:id="rId6" w:anchor="100242" w:history="1">
        <w:r w:rsidRPr="000630B1">
          <w:rPr>
            <w:rFonts w:ascii="Times New Roman" w:eastAsiaTheme="minorHAnsi" w:hAnsi="Times New Roman" w:cs="Times New Roman"/>
            <w:color w:val="0563C1" w:themeColor="hyperlink"/>
            <w:u w:val="single"/>
          </w:rPr>
          <w:t>кодекс</w:t>
        </w:r>
      </w:hyperlink>
      <w:r w:rsidRPr="000630B1">
        <w:rPr>
          <w:rFonts w:ascii="Times New Roman" w:eastAsiaTheme="minorHAnsi" w:hAnsi="Times New Roman" w:cs="Times New Roman"/>
          <w:sz w:val="22"/>
          <w:szCs w:val="22"/>
        </w:rPr>
        <w:t> Российской Федерации;</w:t>
      </w:r>
    </w:p>
    <w:p w14:paraId="25BB8A61" w14:textId="77777777" w:rsidR="000630B1" w:rsidRPr="000630B1" w:rsidRDefault="000630B1" w:rsidP="000630B1">
      <w:pPr>
        <w:numPr>
          <w:ilvl w:val="0"/>
          <w:numId w:val="23"/>
        </w:numPr>
        <w:spacing w:after="200" w:line="240" w:lineRule="atLeast"/>
        <w:ind w:left="714" w:hanging="357"/>
        <w:contextualSpacing/>
        <w:rPr>
          <w:rFonts w:ascii="Times New Roman" w:eastAsiaTheme="minorHAnsi" w:hAnsi="Times New Roman" w:cs="Times New Roman"/>
          <w:sz w:val="22"/>
          <w:szCs w:val="22"/>
        </w:rPr>
      </w:pPr>
      <w:bookmarkStart w:id="3" w:name="100013"/>
      <w:bookmarkEnd w:id="3"/>
      <w:r w:rsidRPr="000630B1">
        <w:rPr>
          <w:rFonts w:ascii="Times New Roman" w:eastAsiaTheme="minorHAnsi" w:hAnsi="Times New Roman" w:cs="Times New Roman"/>
          <w:sz w:val="22"/>
          <w:szCs w:val="22"/>
        </w:rPr>
        <w:t>Федеральный </w:t>
      </w:r>
      <w:hyperlink r:id="rId7" w:anchor="101028" w:history="1">
        <w:r w:rsidRPr="000630B1">
          <w:rPr>
            <w:rFonts w:ascii="Times New Roman" w:eastAsiaTheme="minorHAnsi" w:hAnsi="Times New Roman" w:cs="Times New Roman"/>
            <w:color w:val="0563C1" w:themeColor="hyperlink"/>
            <w:u w:val="single"/>
          </w:rPr>
          <w:t>закон</w:t>
        </w:r>
      </w:hyperlink>
      <w:r w:rsidRPr="000630B1">
        <w:rPr>
          <w:rFonts w:ascii="Times New Roman" w:eastAsiaTheme="minorHAnsi" w:hAnsi="Times New Roman" w:cs="Times New Roman"/>
          <w:sz w:val="22"/>
          <w:szCs w:val="22"/>
        </w:rPr>
        <w:t> от 29 декабря 2012 г. N 273-ФЗ "Об образовании в Российской Федерации";</w:t>
      </w:r>
    </w:p>
    <w:p w14:paraId="26B88454" w14:textId="77777777" w:rsidR="000630B1" w:rsidRPr="000630B1" w:rsidRDefault="000630B1" w:rsidP="000630B1">
      <w:pPr>
        <w:numPr>
          <w:ilvl w:val="0"/>
          <w:numId w:val="23"/>
        </w:numPr>
        <w:spacing w:after="200" w:line="240" w:lineRule="atLeast"/>
        <w:ind w:left="714" w:hanging="357"/>
        <w:contextualSpacing/>
        <w:rPr>
          <w:rFonts w:ascii="Times New Roman" w:eastAsiaTheme="minorHAnsi" w:hAnsi="Times New Roman" w:cs="Times New Roman"/>
          <w:sz w:val="22"/>
          <w:szCs w:val="22"/>
        </w:rPr>
      </w:pPr>
      <w:bookmarkStart w:id="4" w:name="100014"/>
      <w:bookmarkEnd w:id="4"/>
      <w:r w:rsidRPr="000630B1">
        <w:rPr>
          <w:rFonts w:ascii="Times New Roman" w:eastAsiaTheme="minorHAnsi" w:hAnsi="Times New Roman" w:cs="Times New Roman"/>
          <w:sz w:val="22"/>
          <w:szCs w:val="22"/>
        </w:rPr>
        <w:t>Федеральный </w:t>
      </w:r>
      <w:hyperlink r:id="rId8" w:anchor="100178" w:history="1">
        <w:r w:rsidRPr="000630B1">
          <w:rPr>
            <w:rFonts w:ascii="Times New Roman" w:eastAsiaTheme="minorHAnsi" w:hAnsi="Times New Roman" w:cs="Times New Roman"/>
            <w:color w:val="0563C1" w:themeColor="hyperlink"/>
            <w:u w:val="single"/>
          </w:rPr>
          <w:t>закон</w:t>
        </w:r>
      </w:hyperlink>
      <w:r w:rsidRPr="000630B1">
        <w:rPr>
          <w:rFonts w:ascii="Times New Roman" w:eastAsiaTheme="minorHAnsi" w:hAnsi="Times New Roman" w:cs="Times New Roman"/>
          <w:sz w:val="22"/>
          <w:szCs w:val="22"/>
        </w:rPr>
        <w:t> от 24 июля 1998 г. N 124-ФЗ "Об основных гарантиях прав ребенка в Российской Федерации";</w:t>
      </w:r>
    </w:p>
    <w:bookmarkStart w:id="5" w:name="100015"/>
    <w:bookmarkEnd w:id="5"/>
    <w:p w14:paraId="0FB9633C" w14:textId="77777777" w:rsidR="000630B1" w:rsidRPr="000630B1" w:rsidRDefault="000630B1" w:rsidP="000630B1">
      <w:pPr>
        <w:numPr>
          <w:ilvl w:val="0"/>
          <w:numId w:val="23"/>
        </w:numPr>
        <w:spacing w:after="200" w:line="240" w:lineRule="atLeast"/>
        <w:ind w:left="714" w:hanging="357"/>
        <w:contextualSpacing/>
        <w:rPr>
          <w:rFonts w:ascii="Times New Roman" w:eastAsiaTheme="minorHAnsi" w:hAnsi="Times New Roman" w:cs="Times New Roman"/>
          <w:sz w:val="22"/>
          <w:szCs w:val="22"/>
        </w:rPr>
      </w:pPr>
      <w:r w:rsidRPr="000630B1">
        <w:rPr>
          <w:rFonts w:ascii="Times New Roman" w:eastAsiaTheme="minorHAnsi" w:hAnsi="Times New Roman" w:cs="Times New Roman"/>
          <w:sz w:val="22"/>
          <w:szCs w:val="22"/>
        </w:rPr>
        <w:fldChar w:fldCharType="begin"/>
      </w:r>
      <w:r w:rsidRPr="000630B1">
        <w:rPr>
          <w:rFonts w:ascii="Times New Roman" w:eastAsiaTheme="minorHAnsi" w:hAnsi="Times New Roman" w:cs="Times New Roman"/>
          <w:sz w:val="22"/>
          <w:szCs w:val="22"/>
        </w:rPr>
        <w:instrText>HYPERLINK "https://legalacts.ru/doc/zakon-rf-ot-19021993-n-4528-1-o/" \l "100269"</w:instrText>
      </w:r>
      <w:r w:rsidRPr="000630B1">
        <w:rPr>
          <w:rFonts w:ascii="Times New Roman" w:eastAsiaTheme="minorHAnsi" w:hAnsi="Times New Roman" w:cs="Times New Roman"/>
          <w:sz w:val="22"/>
          <w:szCs w:val="22"/>
        </w:rPr>
      </w:r>
      <w:r w:rsidRPr="000630B1">
        <w:rPr>
          <w:rFonts w:ascii="Times New Roman" w:eastAsiaTheme="minorHAnsi" w:hAnsi="Times New Roman" w:cs="Times New Roman"/>
          <w:sz w:val="22"/>
          <w:szCs w:val="22"/>
        </w:rPr>
        <w:fldChar w:fldCharType="separate"/>
      </w:r>
      <w:r w:rsidRPr="000630B1">
        <w:rPr>
          <w:rFonts w:ascii="Times New Roman" w:eastAsiaTheme="minorHAnsi" w:hAnsi="Times New Roman" w:cs="Times New Roman"/>
          <w:color w:val="0563C1" w:themeColor="hyperlink"/>
          <w:u w:val="single"/>
        </w:rPr>
        <w:t>Закон</w:t>
      </w:r>
      <w:r w:rsidRPr="000630B1">
        <w:rPr>
          <w:rFonts w:ascii="Times New Roman" w:eastAsiaTheme="minorHAnsi" w:hAnsi="Times New Roman" w:cs="Times New Roman"/>
          <w:sz w:val="22"/>
          <w:szCs w:val="22"/>
        </w:rPr>
        <w:fldChar w:fldCharType="end"/>
      </w:r>
      <w:r w:rsidRPr="000630B1">
        <w:rPr>
          <w:rFonts w:ascii="Times New Roman" w:eastAsiaTheme="minorHAnsi" w:hAnsi="Times New Roman" w:cs="Times New Roman"/>
          <w:sz w:val="22"/>
          <w:szCs w:val="22"/>
        </w:rPr>
        <w:t> РФ от 19 февраля 1993 г. N 4528-1 "О беженцах";</w:t>
      </w:r>
    </w:p>
    <w:p w14:paraId="5620AAAB" w14:textId="77777777" w:rsidR="000630B1" w:rsidRPr="000630B1" w:rsidRDefault="000630B1" w:rsidP="000630B1">
      <w:pPr>
        <w:numPr>
          <w:ilvl w:val="0"/>
          <w:numId w:val="23"/>
        </w:numPr>
        <w:spacing w:after="200" w:line="240" w:lineRule="atLeast"/>
        <w:ind w:left="714" w:hanging="357"/>
        <w:contextualSpacing/>
        <w:rPr>
          <w:rFonts w:ascii="Times New Roman" w:eastAsiaTheme="minorHAnsi" w:hAnsi="Times New Roman" w:cs="Times New Roman"/>
          <w:sz w:val="22"/>
          <w:szCs w:val="22"/>
        </w:rPr>
      </w:pPr>
      <w:bookmarkStart w:id="6" w:name="100016"/>
      <w:bookmarkEnd w:id="6"/>
      <w:r w:rsidRPr="000630B1">
        <w:rPr>
          <w:rFonts w:ascii="Times New Roman" w:eastAsiaTheme="minorHAnsi" w:hAnsi="Times New Roman" w:cs="Times New Roman"/>
          <w:sz w:val="22"/>
          <w:szCs w:val="22"/>
        </w:rPr>
        <w:t>Федеральный </w:t>
      </w:r>
      <w:hyperlink r:id="rId9" w:anchor="100031" w:history="1">
        <w:r w:rsidRPr="000630B1">
          <w:rPr>
            <w:rFonts w:ascii="Times New Roman" w:eastAsiaTheme="minorHAnsi" w:hAnsi="Times New Roman" w:cs="Times New Roman"/>
            <w:color w:val="0563C1" w:themeColor="hyperlink"/>
            <w:u w:val="single"/>
          </w:rPr>
          <w:t>закон</w:t>
        </w:r>
      </w:hyperlink>
      <w:r w:rsidRPr="000630B1">
        <w:rPr>
          <w:rFonts w:ascii="Times New Roman" w:eastAsiaTheme="minorHAnsi" w:hAnsi="Times New Roman" w:cs="Times New Roman"/>
          <w:sz w:val="22"/>
          <w:szCs w:val="22"/>
        </w:rPr>
        <w:t> от 25 июля 2002 г. N 115-ФЗ "О правовом положении иностранных граждан в Российской Федерации";</w:t>
      </w:r>
    </w:p>
    <w:bookmarkStart w:id="7" w:name="100017"/>
    <w:bookmarkEnd w:id="7"/>
    <w:p w14:paraId="3E4052F7" w14:textId="77777777" w:rsidR="000630B1" w:rsidRPr="000630B1" w:rsidRDefault="000630B1" w:rsidP="000630B1">
      <w:pPr>
        <w:numPr>
          <w:ilvl w:val="0"/>
          <w:numId w:val="23"/>
        </w:numPr>
        <w:spacing w:after="200" w:line="240" w:lineRule="atLeast"/>
        <w:ind w:left="714" w:hanging="357"/>
        <w:contextualSpacing/>
        <w:rPr>
          <w:rFonts w:ascii="Times New Roman" w:eastAsiaTheme="minorHAnsi" w:hAnsi="Times New Roman" w:cs="Times New Roman"/>
          <w:sz w:val="22"/>
          <w:szCs w:val="22"/>
        </w:rPr>
      </w:pPr>
      <w:r w:rsidRPr="000630B1">
        <w:rPr>
          <w:rFonts w:ascii="Times New Roman" w:eastAsiaTheme="minorHAnsi" w:hAnsi="Times New Roman" w:cs="Times New Roman"/>
          <w:sz w:val="22"/>
          <w:szCs w:val="22"/>
        </w:rPr>
        <w:fldChar w:fldCharType="begin"/>
      </w:r>
      <w:r w:rsidRPr="000630B1">
        <w:rPr>
          <w:rFonts w:ascii="Times New Roman" w:eastAsiaTheme="minorHAnsi" w:hAnsi="Times New Roman" w:cs="Times New Roman"/>
          <w:sz w:val="22"/>
          <w:szCs w:val="22"/>
        </w:rPr>
        <w:instrText>HYPERLINK "https://legalacts.ru/doc/zakon-rsfsr-ot-25101991-n-1807-1-o/"</w:instrText>
      </w:r>
      <w:r w:rsidRPr="000630B1">
        <w:rPr>
          <w:rFonts w:ascii="Times New Roman" w:eastAsiaTheme="minorHAnsi" w:hAnsi="Times New Roman" w:cs="Times New Roman"/>
          <w:sz w:val="22"/>
          <w:szCs w:val="22"/>
        </w:rPr>
      </w:r>
      <w:r w:rsidRPr="000630B1">
        <w:rPr>
          <w:rFonts w:ascii="Times New Roman" w:eastAsiaTheme="minorHAnsi" w:hAnsi="Times New Roman" w:cs="Times New Roman"/>
          <w:sz w:val="22"/>
          <w:szCs w:val="22"/>
        </w:rPr>
        <w:fldChar w:fldCharType="separate"/>
      </w:r>
      <w:r w:rsidRPr="000630B1">
        <w:rPr>
          <w:rFonts w:ascii="Times New Roman" w:eastAsiaTheme="minorHAnsi" w:hAnsi="Times New Roman" w:cs="Times New Roman"/>
          <w:color w:val="0563C1" w:themeColor="hyperlink"/>
          <w:u w:val="single"/>
        </w:rPr>
        <w:t>Закон</w:t>
      </w:r>
      <w:r w:rsidRPr="000630B1">
        <w:rPr>
          <w:rFonts w:ascii="Times New Roman" w:eastAsiaTheme="minorHAnsi" w:hAnsi="Times New Roman" w:cs="Times New Roman"/>
          <w:sz w:val="22"/>
          <w:szCs w:val="22"/>
        </w:rPr>
        <w:fldChar w:fldCharType="end"/>
      </w:r>
      <w:r w:rsidRPr="000630B1">
        <w:rPr>
          <w:rFonts w:ascii="Times New Roman" w:eastAsiaTheme="minorHAnsi" w:hAnsi="Times New Roman" w:cs="Times New Roman"/>
          <w:sz w:val="22"/>
          <w:szCs w:val="22"/>
        </w:rPr>
        <w:t> Российской Федерации от 25 октября 1991 г. N 1807-1 "О языках народов Российской Федерации";</w:t>
      </w:r>
    </w:p>
    <w:bookmarkStart w:id="8" w:name="100018"/>
    <w:bookmarkEnd w:id="8"/>
    <w:p w14:paraId="44BB9656" w14:textId="77777777" w:rsidR="000630B1" w:rsidRPr="000630B1" w:rsidRDefault="000630B1" w:rsidP="000630B1">
      <w:pPr>
        <w:numPr>
          <w:ilvl w:val="0"/>
          <w:numId w:val="23"/>
        </w:numPr>
        <w:spacing w:after="200" w:line="240" w:lineRule="atLeast"/>
        <w:ind w:left="714" w:hanging="357"/>
        <w:contextualSpacing/>
        <w:rPr>
          <w:rFonts w:ascii="Times New Roman" w:eastAsiaTheme="minorHAnsi" w:hAnsi="Times New Roman" w:cs="Times New Roman"/>
          <w:sz w:val="22"/>
          <w:szCs w:val="22"/>
        </w:rPr>
      </w:pPr>
      <w:r w:rsidRPr="000630B1">
        <w:rPr>
          <w:rFonts w:ascii="Times New Roman" w:eastAsiaTheme="minorHAnsi" w:hAnsi="Times New Roman" w:cs="Times New Roman"/>
          <w:sz w:val="22"/>
          <w:szCs w:val="22"/>
        </w:rPr>
        <w:fldChar w:fldCharType="begin"/>
      </w:r>
      <w:r w:rsidRPr="000630B1">
        <w:rPr>
          <w:rFonts w:ascii="Times New Roman" w:eastAsiaTheme="minorHAnsi" w:hAnsi="Times New Roman" w:cs="Times New Roman"/>
          <w:sz w:val="22"/>
          <w:szCs w:val="22"/>
        </w:rPr>
        <w:instrText>HYPERLINK "https://legalacts.ru/doc/ukaz-prezidenta-rf-ot-19122012-n-1666/" \l "100272"</w:instrText>
      </w:r>
      <w:r w:rsidRPr="000630B1">
        <w:rPr>
          <w:rFonts w:ascii="Times New Roman" w:eastAsiaTheme="minorHAnsi" w:hAnsi="Times New Roman" w:cs="Times New Roman"/>
          <w:sz w:val="22"/>
          <w:szCs w:val="22"/>
        </w:rPr>
      </w:r>
      <w:r w:rsidRPr="000630B1">
        <w:rPr>
          <w:rFonts w:ascii="Times New Roman" w:eastAsiaTheme="minorHAnsi" w:hAnsi="Times New Roman" w:cs="Times New Roman"/>
          <w:sz w:val="22"/>
          <w:szCs w:val="22"/>
        </w:rPr>
        <w:fldChar w:fldCharType="separate"/>
      </w:r>
      <w:r w:rsidRPr="000630B1">
        <w:rPr>
          <w:rFonts w:ascii="Times New Roman" w:eastAsiaTheme="minorHAnsi" w:hAnsi="Times New Roman" w:cs="Times New Roman"/>
          <w:color w:val="0563C1" w:themeColor="hyperlink"/>
          <w:u w:val="single"/>
        </w:rPr>
        <w:t>Указ</w:t>
      </w:r>
      <w:r w:rsidRPr="000630B1">
        <w:rPr>
          <w:rFonts w:ascii="Times New Roman" w:eastAsiaTheme="minorHAnsi" w:hAnsi="Times New Roman" w:cs="Times New Roman"/>
          <w:sz w:val="22"/>
          <w:szCs w:val="22"/>
        </w:rPr>
        <w:fldChar w:fldCharType="end"/>
      </w:r>
      <w:r w:rsidRPr="000630B1">
        <w:rPr>
          <w:rFonts w:ascii="Times New Roman" w:eastAsiaTheme="minorHAnsi" w:hAnsi="Times New Roman" w:cs="Times New Roman"/>
          <w:sz w:val="22"/>
          <w:szCs w:val="22"/>
        </w:rPr>
        <w:t> Президента Российской Федерации от 19 декабря 2012 г. N 1666 "О стратегии государственной национальной политики Российской Федерации на период до 2025 года";</w:t>
      </w:r>
    </w:p>
    <w:p w14:paraId="6B833B74" w14:textId="77777777" w:rsidR="000630B1" w:rsidRPr="000630B1" w:rsidRDefault="000630B1" w:rsidP="000630B1">
      <w:pPr>
        <w:numPr>
          <w:ilvl w:val="0"/>
          <w:numId w:val="23"/>
        </w:numPr>
        <w:spacing w:after="200" w:line="240" w:lineRule="atLeast"/>
        <w:ind w:left="714" w:hanging="357"/>
        <w:contextualSpacing/>
        <w:rPr>
          <w:rFonts w:ascii="Times New Roman" w:eastAsiaTheme="minorHAnsi" w:hAnsi="Times New Roman" w:cs="Times New Roman"/>
          <w:sz w:val="22"/>
          <w:szCs w:val="22"/>
        </w:rPr>
      </w:pPr>
      <w:bookmarkStart w:id="9" w:name="100019"/>
      <w:bookmarkEnd w:id="9"/>
      <w:r w:rsidRPr="000630B1">
        <w:rPr>
          <w:rFonts w:ascii="Times New Roman" w:eastAsiaTheme="minorHAnsi" w:hAnsi="Times New Roman" w:cs="Times New Roman"/>
          <w:sz w:val="22"/>
          <w:szCs w:val="22"/>
        </w:rPr>
        <w:t> </w:t>
      </w:r>
      <w:hyperlink r:id="rId10" w:history="1">
        <w:r w:rsidRPr="000630B1">
          <w:rPr>
            <w:rFonts w:ascii="Times New Roman" w:eastAsiaTheme="minorHAnsi" w:hAnsi="Times New Roman" w:cs="Times New Roman"/>
            <w:color w:val="0563C1" w:themeColor="hyperlink"/>
            <w:u w:val="single"/>
          </w:rPr>
          <w:t>Указ</w:t>
        </w:r>
      </w:hyperlink>
      <w:r w:rsidRPr="000630B1">
        <w:rPr>
          <w:rFonts w:ascii="Times New Roman" w:eastAsiaTheme="minorHAnsi" w:hAnsi="Times New Roman" w:cs="Times New Roman"/>
          <w:sz w:val="22"/>
          <w:szCs w:val="22"/>
        </w:rPr>
        <w:t> Президента Российской Федерации от 7 мая 2012 г. N 602 "Об обеспечении межнационального согласия";</w:t>
      </w:r>
    </w:p>
    <w:p w14:paraId="248CC5A8" w14:textId="77777777" w:rsidR="000630B1" w:rsidRPr="000630B1" w:rsidRDefault="000630B1" w:rsidP="000630B1">
      <w:pPr>
        <w:numPr>
          <w:ilvl w:val="0"/>
          <w:numId w:val="23"/>
        </w:numPr>
        <w:spacing w:after="200" w:line="240" w:lineRule="atLeast"/>
        <w:ind w:left="714" w:hanging="357"/>
        <w:contextualSpacing/>
        <w:rPr>
          <w:rFonts w:ascii="Times New Roman" w:eastAsiaTheme="minorHAnsi" w:hAnsi="Times New Roman" w:cs="Times New Roman"/>
          <w:sz w:val="22"/>
          <w:szCs w:val="22"/>
        </w:rPr>
      </w:pPr>
      <w:bookmarkStart w:id="10" w:name="100020"/>
      <w:bookmarkEnd w:id="10"/>
      <w:r w:rsidRPr="000630B1">
        <w:rPr>
          <w:rFonts w:ascii="Times New Roman" w:eastAsiaTheme="minorHAnsi" w:hAnsi="Times New Roman" w:cs="Times New Roman"/>
          <w:sz w:val="22"/>
          <w:szCs w:val="22"/>
        </w:rPr>
        <w:t> </w:t>
      </w:r>
      <w:hyperlink r:id="rId11" w:anchor="100061" w:history="1">
        <w:r w:rsidRPr="000630B1">
          <w:rPr>
            <w:rFonts w:ascii="Times New Roman" w:eastAsiaTheme="minorHAnsi" w:hAnsi="Times New Roman" w:cs="Times New Roman"/>
            <w:color w:val="0563C1" w:themeColor="hyperlink"/>
            <w:u w:val="single"/>
          </w:rPr>
          <w:t>Указ</w:t>
        </w:r>
      </w:hyperlink>
      <w:r w:rsidRPr="000630B1">
        <w:rPr>
          <w:rFonts w:ascii="Times New Roman" w:eastAsiaTheme="minorHAnsi" w:hAnsi="Times New Roman" w:cs="Times New Roman"/>
          <w:sz w:val="22"/>
          <w:szCs w:val="22"/>
        </w:rPr>
        <w:t> Президента Российской Федерации от 31 октября 2018 г. N 622 "О Концепции государственной миграционной политики Российской Федерации на 2019 - 2025 годы";</w:t>
      </w:r>
    </w:p>
    <w:bookmarkStart w:id="11" w:name="100021"/>
    <w:bookmarkEnd w:id="11"/>
    <w:p w14:paraId="478782E4" w14:textId="77777777" w:rsidR="000630B1" w:rsidRPr="000630B1" w:rsidRDefault="000630B1" w:rsidP="000630B1">
      <w:pPr>
        <w:numPr>
          <w:ilvl w:val="0"/>
          <w:numId w:val="23"/>
        </w:numPr>
        <w:spacing w:after="200" w:line="240" w:lineRule="atLeast"/>
        <w:ind w:left="714" w:hanging="357"/>
        <w:contextualSpacing/>
        <w:rPr>
          <w:rFonts w:ascii="Times New Roman" w:eastAsiaTheme="minorHAnsi" w:hAnsi="Times New Roman" w:cs="Times New Roman"/>
          <w:sz w:val="22"/>
          <w:szCs w:val="22"/>
        </w:rPr>
      </w:pPr>
      <w:r w:rsidRPr="000630B1">
        <w:rPr>
          <w:rFonts w:ascii="Times New Roman" w:eastAsiaTheme="minorHAnsi" w:hAnsi="Times New Roman" w:cs="Times New Roman"/>
          <w:sz w:val="22"/>
          <w:szCs w:val="22"/>
        </w:rPr>
        <w:fldChar w:fldCharType="begin"/>
      </w:r>
      <w:r w:rsidRPr="000630B1">
        <w:rPr>
          <w:rFonts w:ascii="Times New Roman" w:eastAsiaTheme="minorHAnsi" w:hAnsi="Times New Roman" w:cs="Times New Roman"/>
          <w:sz w:val="22"/>
          <w:szCs w:val="22"/>
        </w:rPr>
        <w:instrText>HYPERLINK "https://legalacts.ru/doc/postanovlenie-pravitelstva-rf-ot-29122016-n-1532-ob-utverzhdenii/" \l "023762"</w:instrText>
      </w:r>
      <w:r w:rsidRPr="000630B1">
        <w:rPr>
          <w:rFonts w:ascii="Times New Roman" w:eastAsiaTheme="minorHAnsi" w:hAnsi="Times New Roman" w:cs="Times New Roman"/>
          <w:sz w:val="22"/>
          <w:szCs w:val="22"/>
        </w:rPr>
      </w:r>
      <w:r w:rsidRPr="000630B1">
        <w:rPr>
          <w:rFonts w:ascii="Times New Roman" w:eastAsiaTheme="minorHAnsi" w:hAnsi="Times New Roman" w:cs="Times New Roman"/>
          <w:sz w:val="22"/>
          <w:szCs w:val="22"/>
        </w:rPr>
        <w:fldChar w:fldCharType="separate"/>
      </w:r>
      <w:r w:rsidRPr="000630B1">
        <w:rPr>
          <w:rFonts w:ascii="Times New Roman" w:eastAsiaTheme="minorHAnsi" w:hAnsi="Times New Roman" w:cs="Times New Roman"/>
          <w:color w:val="0563C1" w:themeColor="hyperlink"/>
          <w:u w:val="single"/>
        </w:rPr>
        <w:t>постановление</w:t>
      </w:r>
      <w:r w:rsidRPr="000630B1">
        <w:rPr>
          <w:rFonts w:ascii="Times New Roman" w:eastAsiaTheme="minorHAnsi" w:hAnsi="Times New Roman" w:cs="Times New Roman"/>
          <w:sz w:val="22"/>
          <w:szCs w:val="22"/>
        </w:rPr>
        <w:fldChar w:fldCharType="end"/>
      </w:r>
      <w:r w:rsidRPr="000630B1">
        <w:rPr>
          <w:rFonts w:ascii="Times New Roman" w:eastAsiaTheme="minorHAnsi" w:hAnsi="Times New Roman" w:cs="Times New Roman"/>
          <w:sz w:val="22"/>
          <w:szCs w:val="22"/>
        </w:rPr>
        <w:t> Правительства Российской Федерации от 29 декабря 2016 г. N 1532 "Об утверждении государственной программы Российской Федерации "Реализация государственной национальной политики";</w:t>
      </w:r>
    </w:p>
    <w:bookmarkStart w:id="12" w:name="100022"/>
    <w:bookmarkEnd w:id="12"/>
    <w:p w14:paraId="34B53BE5" w14:textId="77777777" w:rsidR="000630B1" w:rsidRPr="000630B1" w:rsidRDefault="000630B1" w:rsidP="000630B1">
      <w:pPr>
        <w:numPr>
          <w:ilvl w:val="0"/>
          <w:numId w:val="23"/>
        </w:numPr>
        <w:spacing w:after="200" w:line="240" w:lineRule="atLeast"/>
        <w:ind w:left="714" w:hanging="357"/>
        <w:contextualSpacing/>
        <w:rPr>
          <w:rFonts w:ascii="Times New Roman" w:eastAsiaTheme="minorHAnsi" w:hAnsi="Times New Roman" w:cs="Times New Roman"/>
          <w:sz w:val="22"/>
          <w:szCs w:val="22"/>
        </w:rPr>
      </w:pPr>
      <w:r w:rsidRPr="000630B1">
        <w:rPr>
          <w:rFonts w:ascii="Times New Roman" w:eastAsiaTheme="minorHAnsi" w:hAnsi="Times New Roman" w:cs="Times New Roman"/>
          <w:sz w:val="22"/>
          <w:szCs w:val="22"/>
        </w:rPr>
        <w:fldChar w:fldCharType="begin"/>
      </w:r>
      <w:r w:rsidRPr="000630B1">
        <w:rPr>
          <w:rFonts w:ascii="Times New Roman" w:eastAsiaTheme="minorHAnsi" w:hAnsi="Times New Roman" w:cs="Times New Roman"/>
          <w:sz w:val="22"/>
          <w:szCs w:val="22"/>
        </w:rPr>
        <w:instrText>HYPERLINK "https://legalacts.ru/doc/ukaz-prezidenta-rf-ot-19122012-n-1666/"</w:instrText>
      </w:r>
      <w:r w:rsidRPr="000630B1">
        <w:rPr>
          <w:rFonts w:ascii="Times New Roman" w:eastAsiaTheme="minorHAnsi" w:hAnsi="Times New Roman" w:cs="Times New Roman"/>
          <w:sz w:val="22"/>
          <w:szCs w:val="22"/>
        </w:rPr>
      </w:r>
      <w:r w:rsidRPr="000630B1">
        <w:rPr>
          <w:rFonts w:ascii="Times New Roman" w:eastAsiaTheme="minorHAnsi" w:hAnsi="Times New Roman" w:cs="Times New Roman"/>
          <w:sz w:val="22"/>
          <w:szCs w:val="22"/>
        </w:rPr>
        <w:fldChar w:fldCharType="separate"/>
      </w:r>
      <w:r w:rsidRPr="000630B1">
        <w:rPr>
          <w:rFonts w:ascii="Times New Roman" w:eastAsiaTheme="minorHAnsi" w:hAnsi="Times New Roman" w:cs="Times New Roman"/>
          <w:color w:val="0563C1" w:themeColor="hyperlink"/>
          <w:u w:val="single"/>
        </w:rPr>
        <w:t>Указ</w:t>
      </w:r>
      <w:r w:rsidRPr="000630B1">
        <w:rPr>
          <w:rFonts w:ascii="Times New Roman" w:eastAsiaTheme="minorHAnsi" w:hAnsi="Times New Roman" w:cs="Times New Roman"/>
          <w:sz w:val="22"/>
          <w:szCs w:val="22"/>
        </w:rPr>
        <w:fldChar w:fldCharType="end"/>
      </w:r>
      <w:r w:rsidRPr="000630B1">
        <w:rPr>
          <w:rFonts w:ascii="Times New Roman" w:eastAsiaTheme="minorHAnsi" w:hAnsi="Times New Roman" w:cs="Times New Roman"/>
          <w:sz w:val="22"/>
          <w:szCs w:val="22"/>
        </w:rPr>
        <w:t> Президента Российской Федерации от 19 декабря 2012 г. N 1666 "О Стратегии государственной национальной политики Российской Федерации на период до 2025 года".</w:t>
      </w:r>
    </w:p>
    <w:p w14:paraId="27C79C94" w14:textId="77777777" w:rsidR="000630B1" w:rsidRPr="000630B1" w:rsidRDefault="000630B1" w:rsidP="000630B1">
      <w:pPr>
        <w:numPr>
          <w:ilvl w:val="0"/>
          <w:numId w:val="23"/>
        </w:numPr>
        <w:spacing w:after="200" w:line="240" w:lineRule="atLeast"/>
        <w:ind w:left="714" w:hanging="357"/>
        <w:contextualSpacing/>
        <w:rPr>
          <w:rFonts w:ascii="Times New Roman" w:eastAsiaTheme="minorHAnsi" w:hAnsi="Times New Roman" w:cs="Times New Roman"/>
          <w:sz w:val="22"/>
          <w:szCs w:val="22"/>
        </w:rPr>
      </w:pPr>
      <w:r w:rsidRPr="000630B1">
        <w:rPr>
          <w:rFonts w:ascii="Times New Roman" w:eastAsiaTheme="minorHAnsi" w:hAnsi="Times New Roman" w:cs="Times New Roman"/>
          <w:sz w:val="22"/>
          <w:szCs w:val="22"/>
        </w:rPr>
        <w:t>Методические </w:t>
      </w:r>
      <w:hyperlink r:id="rId12" w:anchor="100012" w:history="1">
        <w:r w:rsidRPr="000630B1">
          <w:rPr>
            <w:rFonts w:ascii="Times New Roman" w:eastAsiaTheme="minorHAnsi" w:hAnsi="Times New Roman" w:cs="Times New Roman"/>
            <w:color w:val="0563C1" w:themeColor="hyperlink"/>
            <w:u w:val="single"/>
          </w:rPr>
          <w:t>рекомендации</w:t>
        </w:r>
      </w:hyperlink>
      <w:r w:rsidRPr="000630B1">
        <w:rPr>
          <w:rFonts w:ascii="Times New Roman" w:eastAsiaTheme="minorHAnsi" w:hAnsi="Times New Roman" w:cs="Times New Roman"/>
          <w:sz w:val="22"/>
          <w:szCs w:val="22"/>
        </w:rPr>
        <w:t> для органов государственной власти субъектов Российской Федерации "О социальной и культурной адаптации и интеграции иностранных граждан в Российской Федерации", утвержденные приказом Федерального агентства по делам национальностей России от 17 ноября 2020 г. N 142;</w:t>
      </w:r>
    </w:p>
    <w:p w14:paraId="2FCEB22F" w14:textId="77777777" w:rsidR="000630B1" w:rsidRPr="000630B1" w:rsidRDefault="000630B1" w:rsidP="000630B1">
      <w:pPr>
        <w:numPr>
          <w:ilvl w:val="0"/>
          <w:numId w:val="23"/>
        </w:numPr>
        <w:spacing w:after="200" w:line="240" w:lineRule="atLeast"/>
        <w:ind w:left="714" w:hanging="357"/>
        <w:contextualSpacing/>
        <w:rPr>
          <w:rFonts w:ascii="Times New Roman" w:eastAsiaTheme="minorHAnsi" w:hAnsi="Times New Roman" w:cs="Times New Roman"/>
          <w:sz w:val="22"/>
          <w:szCs w:val="22"/>
        </w:rPr>
      </w:pPr>
      <w:bookmarkStart w:id="13" w:name="100034"/>
      <w:bookmarkEnd w:id="13"/>
      <w:r w:rsidRPr="000630B1">
        <w:rPr>
          <w:rFonts w:ascii="Times New Roman" w:eastAsiaTheme="minorHAnsi" w:hAnsi="Times New Roman" w:cs="Times New Roman"/>
          <w:sz w:val="22"/>
          <w:szCs w:val="22"/>
        </w:rPr>
        <w:t>Методические </w:t>
      </w:r>
      <w:hyperlink r:id="rId13" w:anchor="100008" w:history="1">
        <w:r w:rsidRPr="000630B1">
          <w:rPr>
            <w:rFonts w:ascii="Times New Roman" w:eastAsiaTheme="minorHAnsi" w:hAnsi="Times New Roman" w:cs="Times New Roman"/>
            <w:color w:val="0563C1" w:themeColor="hyperlink"/>
            <w:u w:val="single"/>
          </w:rPr>
          <w:t>рекомендации</w:t>
        </w:r>
      </w:hyperlink>
      <w:r w:rsidRPr="000630B1">
        <w:rPr>
          <w:rFonts w:ascii="Times New Roman" w:eastAsiaTheme="minorHAnsi" w:hAnsi="Times New Roman" w:cs="Times New Roman"/>
          <w:sz w:val="22"/>
          <w:szCs w:val="22"/>
        </w:rPr>
        <w:t> по обеспечению возможности освоения основных образовательных программ обучающимися 5-11-х классов по индивидуальному учебному плану (письмо Минпросвещения России от 26 февраля 2021 г. N 03-205 "О методических рекомендациях" &lt;1&gt;);</w:t>
      </w:r>
    </w:p>
    <w:p w14:paraId="27967570" w14:textId="77777777" w:rsidR="000630B1" w:rsidRPr="000630B1" w:rsidRDefault="000630B1" w:rsidP="000630B1">
      <w:pPr>
        <w:numPr>
          <w:ilvl w:val="0"/>
          <w:numId w:val="23"/>
        </w:numPr>
        <w:spacing w:after="200" w:line="240" w:lineRule="atLeast"/>
        <w:ind w:left="714" w:hanging="357"/>
        <w:contextualSpacing/>
        <w:rPr>
          <w:rFonts w:ascii="Times New Roman" w:eastAsiaTheme="minorHAnsi" w:hAnsi="Times New Roman" w:cs="Times New Roman"/>
          <w:sz w:val="22"/>
          <w:szCs w:val="22"/>
        </w:rPr>
      </w:pPr>
      <w:r w:rsidRPr="000630B1">
        <w:rPr>
          <w:rFonts w:ascii="Times New Roman" w:eastAsiaTheme="minorHAnsi" w:hAnsi="Times New Roman" w:cs="Times New Roman"/>
          <w:sz w:val="22"/>
          <w:szCs w:val="22"/>
        </w:rPr>
        <w:t> </w:t>
      </w:r>
      <w:hyperlink r:id="rId14" w:anchor="100009" w:history="1">
        <w:r w:rsidRPr="000630B1">
          <w:rPr>
            <w:rFonts w:ascii="Times New Roman" w:eastAsiaTheme="minorHAnsi" w:hAnsi="Times New Roman" w:cs="Times New Roman"/>
            <w:color w:val="0563C1" w:themeColor="hyperlink"/>
            <w:u w:val="single"/>
          </w:rPr>
          <w:t>рекомендации</w:t>
        </w:r>
      </w:hyperlink>
      <w:r w:rsidRPr="000630B1">
        <w:rPr>
          <w:rFonts w:ascii="Times New Roman" w:eastAsiaTheme="minorHAnsi" w:hAnsi="Times New Roman" w:cs="Times New Roman"/>
          <w:sz w:val="22"/>
          <w:szCs w:val="22"/>
        </w:rPr>
        <w:t> Министерства образования и науки Российской Федерации органам исполнительной власти субъектов Российской Федерации, осуществляющим государственное управление в сфере образования, по организации деятельности психолого-медико-педагогических комиссий в Российской Федерации (письмо Министерства образования и науки Российской Федерации от 23 мая 2016 г. N ВК-1074/07 "О совершенствовании деятельности психолого-медико-педагогических комиссий").</w:t>
      </w:r>
    </w:p>
    <w:p w14:paraId="1D48513B" w14:textId="77777777" w:rsidR="000630B1" w:rsidRPr="000630B1" w:rsidRDefault="000630B1" w:rsidP="000630B1">
      <w:pPr>
        <w:numPr>
          <w:ilvl w:val="0"/>
          <w:numId w:val="22"/>
        </w:numPr>
        <w:spacing w:after="5" w:line="270" w:lineRule="auto"/>
        <w:ind w:right="4"/>
        <w:contextualSpacing/>
        <w:jc w:val="center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b/>
          <w:color w:val="000000"/>
          <w:kern w:val="2"/>
          <w:szCs w:val="22"/>
          <w:lang w:eastAsia="ru-RU"/>
          <w14:ligatures w14:val="standardContextual"/>
        </w:rPr>
        <w:t>Для обучающихся</w:t>
      </w:r>
    </w:p>
    <w:p w14:paraId="7A611846" w14:textId="77777777" w:rsidR="000630B1" w:rsidRPr="000630B1" w:rsidRDefault="000630B1" w:rsidP="000630B1">
      <w:pPr>
        <w:numPr>
          <w:ilvl w:val="0"/>
          <w:numId w:val="26"/>
        </w:numPr>
        <w:contextualSpacing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>МБ Багге, СПБелокурова, ЛГ Гвоздинская. Русский язык. Книга-учебник для изучения русского языка как неродногодля учащихся 5-6 классов.СПб: издательство «Фрегат» 2014.-384 стр.</w:t>
      </w:r>
    </w:p>
    <w:p w14:paraId="79ED3F72" w14:textId="77777777" w:rsidR="000630B1" w:rsidRPr="000630B1" w:rsidRDefault="000630B1" w:rsidP="000630B1">
      <w:pPr>
        <w:numPr>
          <w:ilvl w:val="0"/>
          <w:numId w:val="26"/>
        </w:numPr>
        <w:spacing w:after="16" w:line="259" w:lineRule="auto"/>
        <w:contextualSpacing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>УМК «Хочу узнать Россию», учебное пособие по языковой и социокультурной адаптации детей мигрантов и учащихся в полиэтнических регионах России (для младшего школьного возраста). Краткосрочное обучение — 60 часов / Е. А. Железнякова,Е. А. Андреюшина, Е. В. Белякова; под общей ред. проф. И. П. Лысаковой. — СПб.,</w:t>
      </w:r>
    </w:p>
    <w:p w14:paraId="1DA7E8BC" w14:textId="77777777" w:rsidR="000630B1" w:rsidRPr="000630B1" w:rsidRDefault="000630B1" w:rsidP="000630B1">
      <w:pPr>
        <w:numPr>
          <w:ilvl w:val="0"/>
          <w:numId w:val="22"/>
        </w:numPr>
        <w:spacing w:after="16" w:line="259" w:lineRule="auto"/>
        <w:contextualSpacing/>
        <w:jc w:val="center"/>
        <w:rPr>
          <w:rFonts w:ascii="Times New Roman" w:eastAsiaTheme="minorHAnsi" w:hAnsi="Times New Roman" w:cs="Times New Roman"/>
          <w:b/>
          <w:bCs/>
          <w:kern w:val="2"/>
          <w14:ligatures w14:val="standardContextual"/>
        </w:rPr>
      </w:pPr>
      <w:r w:rsidRPr="000630B1">
        <w:rPr>
          <w:rFonts w:ascii="Times New Roman" w:eastAsiaTheme="minorHAnsi" w:hAnsi="Times New Roman" w:cs="Times New Roman"/>
          <w:b/>
          <w:bCs/>
          <w:kern w:val="2"/>
          <w14:ligatures w14:val="standardContextual"/>
        </w:rPr>
        <w:t>Для родителей:</w:t>
      </w:r>
    </w:p>
    <w:p w14:paraId="4D983290" w14:textId="77777777" w:rsidR="000630B1" w:rsidRPr="000630B1" w:rsidRDefault="000630B1" w:rsidP="000630B1">
      <w:pPr>
        <w:numPr>
          <w:ilvl w:val="0"/>
          <w:numId w:val="27"/>
        </w:numPr>
        <w:shd w:val="clear" w:color="auto" w:fill="FFFFFF" w:themeFill="background1"/>
        <w:spacing w:before="100" w:beforeAutospacing="1" w:after="160" w:line="259" w:lineRule="auto"/>
        <w:contextualSpacing/>
        <w:rPr>
          <w:rFonts w:ascii="Times New Roman" w:eastAsia="Times New Roman" w:hAnsi="Times New Roman" w:cs="Times New Roman"/>
          <w:color w:val="000000" w:themeColor="text1"/>
          <w:kern w:val="2"/>
          <w14:ligatures w14:val="standardContextual"/>
        </w:rPr>
      </w:pPr>
      <w:bookmarkStart w:id="14" w:name="_Hlk157951570"/>
      <w:r w:rsidRPr="000630B1">
        <w:rPr>
          <w:rFonts w:ascii="Times New Roman" w:eastAsia="Times New Roman" w:hAnsi="Times New Roman" w:cs="Times New Roman"/>
          <w:color w:val="000000" w:themeColor="text1"/>
          <w:kern w:val="2"/>
          <w14:ligatures w14:val="standardContextual"/>
        </w:rPr>
        <w:lastRenderedPageBreak/>
        <w:t>МБ Багге, СПБелокурова, ЛГ Гвоздинская. Русский язык. Книга-учебник для изучения русского языка как неродногодля учащихся 5-6 классов.СПб: издательство «Фрегат» 2014.-384 стр.</w:t>
      </w:r>
    </w:p>
    <w:bookmarkEnd w:id="14"/>
    <w:p w14:paraId="62D895FA" w14:textId="77777777" w:rsidR="000630B1" w:rsidRPr="000630B1" w:rsidRDefault="000630B1" w:rsidP="000630B1">
      <w:pPr>
        <w:numPr>
          <w:ilvl w:val="0"/>
          <w:numId w:val="27"/>
        </w:numPr>
        <w:shd w:val="clear" w:color="auto" w:fill="FFFFFF" w:themeFill="background1"/>
        <w:spacing w:before="100" w:beforeAutospacing="1" w:after="160" w:line="259" w:lineRule="auto"/>
        <w:contextualSpacing/>
        <w:rPr>
          <w:rFonts w:ascii="Times New Roman" w:eastAsia="Times New Roman" w:hAnsi="Times New Roman" w:cs="Times New Roman"/>
          <w:color w:val="000000" w:themeColor="text1"/>
          <w:kern w:val="2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 w:themeColor="text1"/>
          <w:kern w:val="2"/>
          <w14:ligatures w14:val="standardContextual"/>
        </w:rPr>
        <w:t>МБ Багге, ЛВ Московкин,ТЕ Нестерова: Русский язык. Методические рекомендации учителей по обучению русскому языку как неродному учащихся 5-6 классов. – СПб: издательство «Фрегат» 2014.-128 стр.</w:t>
      </w:r>
    </w:p>
    <w:p w14:paraId="29FE8598" w14:textId="77777777" w:rsidR="000630B1" w:rsidRPr="000630B1" w:rsidRDefault="000630B1" w:rsidP="000630B1">
      <w:pPr>
        <w:numPr>
          <w:ilvl w:val="0"/>
          <w:numId w:val="27"/>
        </w:numPr>
        <w:shd w:val="clear" w:color="auto" w:fill="FFFFFF" w:themeFill="background1"/>
        <w:spacing w:before="100" w:beforeAutospacing="1" w:after="160" w:line="259" w:lineRule="auto"/>
        <w:contextualSpacing/>
        <w:rPr>
          <w:rFonts w:ascii="Times New Roman" w:eastAsia="Times New Roman" w:hAnsi="Times New Roman" w:cs="Times New Roman"/>
          <w:color w:val="000000" w:themeColor="text1"/>
          <w:kern w:val="2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 w:themeColor="text1"/>
          <w:kern w:val="2"/>
          <w14:ligatures w14:val="standardContextual"/>
        </w:rPr>
        <w:t>Руский язык для мигрантов: учебное пособие/ Н.А. Бочарова,О.Т. Розова;</w:t>
      </w:r>
    </w:p>
    <w:p w14:paraId="2457CFAB" w14:textId="77777777" w:rsidR="000630B1" w:rsidRPr="000630B1" w:rsidRDefault="000630B1" w:rsidP="000630B1">
      <w:pPr>
        <w:numPr>
          <w:ilvl w:val="0"/>
          <w:numId w:val="27"/>
        </w:numPr>
        <w:shd w:val="clear" w:color="auto" w:fill="FFFFFF" w:themeFill="background1"/>
        <w:spacing w:before="100" w:beforeAutospacing="1" w:after="160" w:line="259" w:lineRule="auto"/>
        <w:contextualSpacing/>
        <w:rPr>
          <w:rFonts w:ascii="Times New Roman" w:eastAsia="Times New Roman" w:hAnsi="Times New Roman" w:cs="Times New Roman"/>
          <w:color w:val="000000" w:themeColor="text1"/>
          <w:kern w:val="2"/>
          <w14:ligatures w14:val="standardContextual"/>
        </w:rPr>
      </w:pPr>
      <w:r w:rsidRPr="000630B1">
        <w:rPr>
          <w:rFonts w:ascii="Times New Roman" w:eastAsiaTheme="minorHAnsi" w:hAnsi="Times New Roman" w:cs="Times New Roman"/>
          <w:bCs/>
          <w:color w:val="000000" w:themeColor="text1"/>
          <w:kern w:val="2"/>
          <w14:ligatures w14:val="standardContextual"/>
        </w:rPr>
        <w:t>Битехтина Г. А. По-русски без ошибок (пособие по грамматике русскогоязыка для иностранных учащихся). - М., 2013.</w:t>
      </w:r>
    </w:p>
    <w:p w14:paraId="57C6967B" w14:textId="77777777" w:rsidR="000630B1" w:rsidRPr="000630B1" w:rsidRDefault="000630B1" w:rsidP="000630B1">
      <w:pPr>
        <w:numPr>
          <w:ilvl w:val="0"/>
          <w:numId w:val="27"/>
        </w:numPr>
        <w:shd w:val="clear" w:color="auto" w:fill="FFFFFF" w:themeFill="background1"/>
        <w:spacing w:before="100" w:beforeAutospacing="1" w:after="160" w:line="259" w:lineRule="auto"/>
        <w:contextualSpacing/>
        <w:rPr>
          <w:rFonts w:ascii="Times New Roman" w:eastAsia="Times New Roman" w:hAnsi="Times New Roman" w:cs="Times New Roman"/>
          <w:color w:val="000000" w:themeColor="text1"/>
          <w:kern w:val="2"/>
          <w14:ligatures w14:val="standardContextual"/>
        </w:rPr>
      </w:pPr>
      <w:r w:rsidRPr="000630B1">
        <w:rPr>
          <w:rFonts w:ascii="Times New Roman" w:eastAsiaTheme="minorHAnsi" w:hAnsi="Times New Roman" w:cs="Times New Roman"/>
          <w:bCs/>
          <w:color w:val="000000" w:themeColor="text1"/>
          <w:kern w:val="2"/>
          <w14:ligatures w14:val="standardContextual"/>
        </w:rPr>
        <w:t>Какорина Е.В., Костылева Л.В., Савченко Т.В. Говорю и пишу по-русски. Учебное пособие– М., Русское слово, 2010.</w:t>
      </w:r>
    </w:p>
    <w:p w14:paraId="7887D1D5" w14:textId="77777777" w:rsidR="000630B1" w:rsidRPr="000630B1" w:rsidRDefault="000630B1" w:rsidP="000630B1">
      <w:pPr>
        <w:numPr>
          <w:ilvl w:val="0"/>
          <w:numId w:val="27"/>
        </w:numPr>
        <w:shd w:val="clear" w:color="auto" w:fill="FFFFFF" w:themeFill="background1"/>
        <w:spacing w:before="100" w:beforeAutospacing="1" w:after="160" w:line="259" w:lineRule="auto"/>
        <w:contextualSpacing/>
        <w:rPr>
          <w:rFonts w:ascii="Times New Roman" w:eastAsia="Times New Roman" w:hAnsi="Times New Roman" w:cs="Times New Roman"/>
          <w:color w:val="000000" w:themeColor="text1"/>
          <w:kern w:val="2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 w:themeColor="text1"/>
          <w:kern w:val="2"/>
          <w14:ligatures w14:val="standardContextual"/>
        </w:rPr>
        <w:t xml:space="preserve">Полный вперёд! Русский язык как иностранный. Грамматический справочник в таблицах и схемах – Томск, Изд-во ТПУ, 2008. – 108 </w:t>
      </w:r>
    </w:p>
    <w:p w14:paraId="0D89E0D4" w14:textId="77777777" w:rsidR="000630B1" w:rsidRPr="000630B1" w:rsidRDefault="000630B1" w:rsidP="000630B1">
      <w:pPr>
        <w:numPr>
          <w:ilvl w:val="0"/>
          <w:numId w:val="27"/>
        </w:numPr>
        <w:shd w:val="clear" w:color="auto" w:fill="FFFFFF" w:themeFill="background1"/>
        <w:spacing w:before="100" w:beforeAutospacing="1" w:after="160" w:line="259" w:lineRule="auto"/>
        <w:contextualSpacing/>
        <w:rPr>
          <w:rFonts w:ascii="Times New Roman" w:eastAsia="Times New Roman" w:hAnsi="Times New Roman" w:cs="Times New Roman"/>
          <w:color w:val="000000" w:themeColor="text1"/>
          <w:kern w:val="2"/>
          <w14:ligatures w14:val="standardContextual"/>
        </w:rPr>
      </w:pPr>
      <w:r w:rsidRPr="000630B1">
        <w:rPr>
          <w:rFonts w:ascii="Times New Roman" w:eastAsiaTheme="minorHAnsi" w:hAnsi="Times New Roman" w:cs="Times New Roman"/>
          <w:color w:val="000000" w:themeColor="text1"/>
          <w:kern w:val="2"/>
          <w14:ligatures w14:val="standardContextual"/>
        </w:rPr>
        <w:t xml:space="preserve">Хавронина С.А., Широченская А.И. Русский язык в упражнениях. Учебное пособие для. – 9-е изд.. – М.: Русский язык. –1999. – 285 </w:t>
      </w:r>
    </w:p>
    <w:p w14:paraId="7D82CFA5" w14:textId="77777777" w:rsidR="000630B1" w:rsidRPr="000630B1" w:rsidRDefault="000630B1" w:rsidP="000630B1">
      <w:pPr>
        <w:numPr>
          <w:ilvl w:val="0"/>
          <w:numId w:val="27"/>
        </w:numPr>
        <w:shd w:val="clear" w:color="auto" w:fill="FFFFFF" w:themeFill="background1"/>
        <w:spacing w:before="100" w:beforeAutospacing="1" w:after="160" w:line="259" w:lineRule="auto"/>
        <w:contextualSpacing/>
        <w:rPr>
          <w:rFonts w:ascii="Times New Roman" w:eastAsia="Times New Roman" w:hAnsi="Times New Roman" w:cs="Times New Roman"/>
          <w:color w:val="000000" w:themeColor="text1"/>
          <w:kern w:val="2"/>
          <w14:ligatures w14:val="standardContextual"/>
        </w:rPr>
      </w:pPr>
      <w:r w:rsidRPr="000630B1">
        <w:rPr>
          <w:rFonts w:ascii="Times New Roman" w:eastAsiaTheme="minorHAnsi" w:hAnsi="Times New Roman" w:cs="Times New Roman"/>
          <w:color w:val="000000" w:themeColor="text1"/>
          <w:kern w:val="2"/>
          <w14:ligatures w14:val="standardContextual"/>
        </w:rPr>
        <w:t>Царева Н.Ю. Изучаем русский язык. – М.: Рус. Яз., 2000. – 234</w:t>
      </w:r>
    </w:p>
    <w:p w14:paraId="1E64FAB5" w14:textId="77777777" w:rsidR="000630B1" w:rsidRPr="000630B1" w:rsidRDefault="000630B1" w:rsidP="000630B1">
      <w:pPr>
        <w:numPr>
          <w:ilvl w:val="0"/>
          <w:numId w:val="22"/>
        </w:numPr>
        <w:spacing w:after="16" w:line="259" w:lineRule="auto"/>
        <w:contextualSpacing/>
        <w:jc w:val="center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b/>
          <w:color w:val="000000"/>
          <w:kern w:val="2"/>
          <w:szCs w:val="22"/>
          <w:lang w:eastAsia="ru-RU"/>
          <w14:ligatures w14:val="standardContextual"/>
        </w:rPr>
        <w:t>Для учителей</w:t>
      </w:r>
    </w:p>
    <w:p w14:paraId="22F2BEB5" w14:textId="77777777" w:rsidR="000630B1" w:rsidRPr="000630B1" w:rsidRDefault="000630B1" w:rsidP="000630B1">
      <w:pPr>
        <w:numPr>
          <w:ilvl w:val="0"/>
          <w:numId w:val="25"/>
        </w:numPr>
        <w:spacing w:after="18" w:line="259" w:lineRule="auto"/>
        <w:contextualSpacing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Акишина, А.А., Каган, О.Е. Учимся учить.- М., 2010.  </w:t>
      </w:r>
    </w:p>
    <w:p w14:paraId="558AEE22" w14:textId="77777777" w:rsidR="000630B1" w:rsidRPr="000630B1" w:rsidRDefault="000630B1" w:rsidP="000630B1">
      <w:pPr>
        <w:numPr>
          <w:ilvl w:val="0"/>
          <w:numId w:val="25"/>
        </w:numPr>
        <w:contextualSpacing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>МБ Багге, СПБелокурова, ЛГ Гвоздинская. Русский язык. Книга-учебник для изучения русского языка как неродногодля учащихся 5-6 классов.СПб: издательство «Фрегат» 2014.-384 стр.</w:t>
      </w:r>
    </w:p>
    <w:p w14:paraId="4DDE7A06" w14:textId="77777777" w:rsidR="000630B1" w:rsidRPr="000630B1" w:rsidRDefault="000630B1" w:rsidP="000630B1">
      <w:pPr>
        <w:numPr>
          <w:ilvl w:val="0"/>
          <w:numId w:val="25"/>
        </w:numPr>
        <w:spacing w:after="13" w:line="267" w:lineRule="auto"/>
        <w:ind w:right="4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Брызгунова, Е.А. Звуки и интонация русской речи. - М.,2011.  </w:t>
      </w:r>
    </w:p>
    <w:p w14:paraId="6AFC12B1" w14:textId="77777777" w:rsidR="000630B1" w:rsidRPr="000630B1" w:rsidRDefault="000630B1" w:rsidP="000630B1">
      <w:pPr>
        <w:numPr>
          <w:ilvl w:val="0"/>
          <w:numId w:val="25"/>
        </w:numPr>
        <w:spacing w:after="13" w:line="267" w:lineRule="auto"/>
        <w:ind w:right="4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Вербицкая, Л.А., Игнаткина, Л.В. Практическая фонетика русского языка для иностранных учащихся. - СПб.,2010. </w:t>
      </w:r>
    </w:p>
    <w:p w14:paraId="6365FA53" w14:textId="77777777" w:rsidR="000630B1" w:rsidRPr="000630B1" w:rsidRDefault="000630B1" w:rsidP="000630B1">
      <w:pPr>
        <w:numPr>
          <w:ilvl w:val="0"/>
          <w:numId w:val="25"/>
        </w:numPr>
        <w:spacing w:after="13" w:line="267" w:lineRule="auto"/>
        <w:ind w:right="4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Государственный стандарт по русскому языку как иностранному (элементарный, базовый, первый сертификационный уровни). - М. - СПб.,2010.  </w:t>
      </w:r>
    </w:p>
    <w:p w14:paraId="5A411CE4" w14:textId="77777777" w:rsidR="000630B1" w:rsidRPr="000630B1" w:rsidRDefault="000630B1" w:rsidP="000630B1">
      <w:pPr>
        <w:numPr>
          <w:ilvl w:val="0"/>
          <w:numId w:val="25"/>
        </w:numPr>
        <w:spacing w:after="13" w:line="267" w:lineRule="auto"/>
        <w:ind w:right="4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Зимняя, И.А. Психология обучения неродному языку. - М., 2011.  </w:t>
      </w:r>
    </w:p>
    <w:p w14:paraId="0EFE2F66" w14:textId="77777777" w:rsidR="000630B1" w:rsidRPr="000630B1" w:rsidRDefault="000630B1" w:rsidP="000630B1">
      <w:pPr>
        <w:numPr>
          <w:ilvl w:val="0"/>
          <w:numId w:val="25"/>
        </w:numPr>
        <w:spacing w:after="13" w:line="267" w:lineRule="auto"/>
        <w:ind w:right="4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Иванова, В. А., Потиха, З. А., Розенталь, Д.Э. Занимательно о русском языке.- Л., 2010. </w:t>
      </w:r>
    </w:p>
    <w:p w14:paraId="486D03FE" w14:textId="77777777" w:rsidR="000630B1" w:rsidRPr="000630B1" w:rsidRDefault="000630B1" w:rsidP="000630B1">
      <w:pPr>
        <w:numPr>
          <w:ilvl w:val="0"/>
          <w:numId w:val="25"/>
        </w:numPr>
        <w:spacing w:after="13" w:line="267" w:lineRule="auto"/>
        <w:ind w:right="4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Каленкова, О.Н. Программа по русскому языку как иностранному (проект) для детей старшего дошкольного и младшего школьного возраста (6-7 лет)// Этноэкспресс. Дайджест информационных материалов. </w:t>
      </w:r>
    </w:p>
    <w:p w14:paraId="193EF9FF" w14:textId="77777777" w:rsidR="000630B1" w:rsidRPr="000630B1" w:rsidRDefault="000630B1" w:rsidP="000630B1">
      <w:pPr>
        <w:numPr>
          <w:ilvl w:val="0"/>
          <w:numId w:val="25"/>
        </w:numPr>
        <w:spacing w:after="13" w:line="267" w:lineRule="auto"/>
        <w:ind w:right="4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Культурно-языковая адаптация детей-мигрантов средствами образования. Методика обучения русскому языку. Спец. выпуск (октябрь 2010).- М., 2010. </w:t>
      </w:r>
    </w:p>
    <w:p w14:paraId="2009737F" w14:textId="77777777" w:rsidR="000630B1" w:rsidRPr="000630B1" w:rsidRDefault="000630B1" w:rsidP="000630B1">
      <w:pPr>
        <w:numPr>
          <w:ilvl w:val="0"/>
          <w:numId w:val="25"/>
        </w:numPr>
        <w:spacing w:after="13" w:line="267" w:lineRule="auto"/>
        <w:ind w:right="4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Капитонова, Т.И., Московкин, Л.В. Методика обучения русскому языку как иностранному.- СПб., 2010. </w:t>
      </w:r>
    </w:p>
    <w:p w14:paraId="25A08A08" w14:textId="77777777" w:rsidR="000630B1" w:rsidRPr="000630B1" w:rsidRDefault="000630B1" w:rsidP="000630B1">
      <w:pPr>
        <w:numPr>
          <w:ilvl w:val="0"/>
          <w:numId w:val="25"/>
        </w:numPr>
        <w:spacing w:after="13" w:line="267" w:lineRule="auto"/>
        <w:ind w:right="4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Когда не помогают словари. Практическая лексика современного русского языка / Учеб. пособие для иностранцев. - М., 2010.  </w:t>
      </w:r>
    </w:p>
    <w:p w14:paraId="1ADC25E8" w14:textId="77777777" w:rsidR="000630B1" w:rsidRPr="000630B1" w:rsidRDefault="000630B1" w:rsidP="000630B1">
      <w:pPr>
        <w:numPr>
          <w:ilvl w:val="0"/>
          <w:numId w:val="25"/>
        </w:numPr>
        <w:spacing w:after="13" w:line="267" w:lineRule="auto"/>
        <w:ind w:right="4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Крючкова, Л. С., Мощинская, Н. В. Я пишу...- М., 2011. </w:t>
      </w:r>
    </w:p>
    <w:p w14:paraId="0AA6F653" w14:textId="77777777" w:rsidR="000630B1" w:rsidRPr="000630B1" w:rsidRDefault="000630B1" w:rsidP="000630B1">
      <w:pPr>
        <w:numPr>
          <w:ilvl w:val="0"/>
          <w:numId w:val="25"/>
        </w:numPr>
        <w:spacing w:after="13" w:line="267" w:lineRule="auto"/>
        <w:ind w:right="4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Кухаревич, Н. Е., Будильцева, М. Б., Киселева, Н. И. Я читаю и говорю по-русски.- М., 2010. </w:t>
      </w:r>
    </w:p>
    <w:p w14:paraId="424474BE" w14:textId="77777777" w:rsidR="000630B1" w:rsidRPr="000630B1" w:rsidRDefault="000630B1" w:rsidP="000630B1">
      <w:pPr>
        <w:numPr>
          <w:ilvl w:val="0"/>
          <w:numId w:val="25"/>
        </w:numPr>
        <w:spacing w:after="13" w:line="267" w:lineRule="auto"/>
        <w:ind w:right="4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Маркосян, А.С. Очерк теории овладения вторым языком. - М.,2010. </w:t>
      </w:r>
    </w:p>
    <w:p w14:paraId="573F6567" w14:textId="77777777" w:rsidR="000630B1" w:rsidRPr="000630B1" w:rsidRDefault="000630B1" w:rsidP="000630B1">
      <w:pPr>
        <w:numPr>
          <w:ilvl w:val="0"/>
          <w:numId w:val="25"/>
        </w:numPr>
        <w:spacing w:after="13" w:line="267" w:lineRule="auto"/>
        <w:ind w:right="4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Матусевич, М.И. Современный русский язык. Фонетика. - М.,2011. </w:t>
      </w:r>
    </w:p>
    <w:p w14:paraId="36220C17" w14:textId="77777777" w:rsidR="000630B1" w:rsidRPr="000630B1" w:rsidRDefault="000630B1" w:rsidP="000630B1">
      <w:pPr>
        <w:numPr>
          <w:ilvl w:val="0"/>
          <w:numId w:val="25"/>
        </w:numPr>
        <w:spacing w:after="13" w:line="267" w:lineRule="auto"/>
        <w:ind w:right="4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Методика преподавания русского языка как иностранного на начальном этапе обучения. - М., 2011.  </w:t>
      </w:r>
    </w:p>
    <w:p w14:paraId="5336A8DE" w14:textId="77777777" w:rsidR="000630B1" w:rsidRPr="000630B1" w:rsidRDefault="000630B1" w:rsidP="000630B1">
      <w:pPr>
        <w:numPr>
          <w:ilvl w:val="0"/>
          <w:numId w:val="25"/>
        </w:numPr>
        <w:spacing w:after="13" w:line="267" w:lineRule="auto"/>
        <w:ind w:right="4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Методическое руководство для преподавателей /под ред. И.П. Лысаковой. - М., 2010. </w:t>
      </w:r>
    </w:p>
    <w:p w14:paraId="72F936AB" w14:textId="77777777" w:rsidR="000630B1" w:rsidRPr="000630B1" w:rsidRDefault="000630B1" w:rsidP="000630B1">
      <w:pPr>
        <w:numPr>
          <w:ilvl w:val="0"/>
          <w:numId w:val="25"/>
        </w:numPr>
        <w:spacing w:after="13" w:line="267" w:lineRule="auto"/>
        <w:ind w:right="4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Миловидова, О.В. Мультимедийный лингводидактический тренажер как модель обучения русскому языку как неродному в полиэтническом  и поликультурном </w:t>
      </w: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lastRenderedPageBreak/>
        <w:t xml:space="preserve">диалоге. – Гончарова, С.А., Лысакова, И.П.(ред.). Сб. Русский язык как проводник толерантности в полиэтнической школе Санкт- Петербурга. - СПб., 2010  </w:t>
      </w:r>
    </w:p>
    <w:p w14:paraId="5DB33F25" w14:textId="77777777" w:rsidR="000630B1" w:rsidRPr="000630B1" w:rsidRDefault="000630B1" w:rsidP="000630B1">
      <w:pPr>
        <w:numPr>
          <w:ilvl w:val="0"/>
          <w:numId w:val="25"/>
        </w:numPr>
        <w:spacing w:after="13" w:line="267" w:lineRule="auto"/>
        <w:ind w:right="4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Мы говорим по-русски: Учебное пособие под редакцией профессора Лысаковой </w:t>
      </w:r>
    </w:p>
    <w:p w14:paraId="408A668D" w14:textId="77777777" w:rsidR="000630B1" w:rsidRPr="000630B1" w:rsidRDefault="000630B1" w:rsidP="000630B1">
      <w:pPr>
        <w:numPr>
          <w:ilvl w:val="0"/>
          <w:numId w:val="25"/>
        </w:numPr>
        <w:spacing w:after="13" w:line="267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И.П. - СПб., 2010. </w:t>
      </w:r>
    </w:p>
    <w:p w14:paraId="188D0F95" w14:textId="77777777" w:rsidR="000630B1" w:rsidRPr="000630B1" w:rsidRDefault="000630B1" w:rsidP="000630B1">
      <w:pPr>
        <w:numPr>
          <w:ilvl w:val="0"/>
          <w:numId w:val="25"/>
        </w:numPr>
        <w:spacing w:after="13" w:line="267" w:lineRule="auto"/>
        <w:ind w:right="4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Половникова, В.Н. Лексический аспект в преподавании РКИ на продвинутом этапе. - М., 2010.  </w:t>
      </w:r>
    </w:p>
    <w:p w14:paraId="769B913B" w14:textId="77777777" w:rsidR="000630B1" w:rsidRPr="000630B1" w:rsidRDefault="000630B1" w:rsidP="000630B1">
      <w:pPr>
        <w:numPr>
          <w:ilvl w:val="0"/>
          <w:numId w:val="25"/>
        </w:numPr>
        <w:spacing w:after="13" w:line="267" w:lineRule="auto"/>
        <w:ind w:right="4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Пособие по методике преподавания русского языка как иностранного. - М., 2011.  </w:t>
      </w:r>
    </w:p>
    <w:p w14:paraId="491F76EC" w14:textId="77777777" w:rsidR="000630B1" w:rsidRPr="000630B1" w:rsidRDefault="000630B1" w:rsidP="000630B1">
      <w:pPr>
        <w:numPr>
          <w:ilvl w:val="0"/>
          <w:numId w:val="25"/>
        </w:numPr>
        <w:spacing w:after="13" w:line="267" w:lineRule="auto"/>
        <w:ind w:right="4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>Практическая методика преподавания русского языка на начальном этапе. - М., 2010.</w:t>
      </w:r>
    </w:p>
    <w:p w14:paraId="57222A8D" w14:textId="77777777" w:rsidR="000630B1" w:rsidRPr="000630B1" w:rsidRDefault="000630B1" w:rsidP="000630B1">
      <w:pPr>
        <w:numPr>
          <w:ilvl w:val="0"/>
          <w:numId w:val="25"/>
        </w:numPr>
        <w:spacing w:after="13" w:line="267" w:lineRule="auto"/>
        <w:ind w:right="4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 w:themeColor="text1"/>
          <w:kern w:val="2"/>
          <w14:ligatures w14:val="standardContextual"/>
        </w:rPr>
        <w:t xml:space="preserve">Работа с текстом для детей-инофонов по русскому языку» (авторы – кандидаты филологических наук О.Н.Каленкова и Т.Л. Феоктистова).  </w:t>
      </w:r>
    </w:p>
    <w:p w14:paraId="54C755DD" w14:textId="77777777" w:rsidR="000630B1" w:rsidRPr="000630B1" w:rsidRDefault="000630B1" w:rsidP="000630B1">
      <w:pPr>
        <w:numPr>
          <w:ilvl w:val="0"/>
          <w:numId w:val="25"/>
        </w:numPr>
        <w:spacing w:after="13" w:line="267" w:lineRule="auto"/>
        <w:ind w:right="4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Рамзаева, Т.Г. Русский язык 1-4 класс.- М., 2010. </w:t>
      </w:r>
    </w:p>
    <w:p w14:paraId="7E35D5AD" w14:textId="77777777" w:rsidR="000630B1" w:rsidRPr="000630B1" w:rsidRDefault="000630B1" w:rsidP="000630B1">
      <w:pPr>
        <w:numPr>
          <w:ilvl w:val="0"/>
          <w:numId w:val="25"/>
        </w:numPr>
        <w:spacing w:after="13" w:line="267" w:lineRule="auto"/>
        <w:ind w:right="4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Русский язык как на ладони. Программа-справочник по русскому языку для иностранцев. - М., 2011.  </w:t>
      </w:r>
    </w:p>
    <w:p w14:paraId="7253383E" w14:textId="77777777" w:rsidR="000630B1" w:rsidRPr="000630B1" w:rsidRDefault="000630B1" w:rsidP="000630B1">
      <w:pPr>
        <w:numPr>
          <w:ilvl w:val="0"/>
          <w:numId w:val="25"/>
        </w:numPr>
        <w:spacing w:after="13" w:line="267" w:lineRule="auto"/>
        <w:ind w:right="4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Слесарева, И.П. Проблемы описания и преподавания русской лексики. - М., 2011.  </w:t>
      </w:r>
    </w:p>
    <w:p w14:paraId="7DA1A006" w14:textId="77777777" w:rsidR="000630B1" w:rsidRPr="000630B1" w:rsidRDefault="000630B1" w:rsidP="000630B1">
      <w:pPr>
        <w:numPr>
          <w:ilvl w:val="0"/>
          <w:numId w:val="25"/>
        </w:numPr>
        <w:spacing w:after="13" w:line="267" w:lineRule="auto"/>
        <w:ind w:right="4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Тунгусова, Г.И. Психологические и лингводидактические принципы функционирования модели коррекции слухопроизносительных навыков. - М., 2010.  </w:t>
      </w:r>
    </w:p>
    <w:p w14:paraId="3C850FF9" w14:textId="77777777" w:rsidR="000630B1" w:rsidRPr="000630B1" w:rsidRDefault="000630B1" w:rsidP="000630B1">
      <w:pPr>
        <w:numPr>
          <w:ilvl w:val="0"/>
          <w:numId w:val="25"/>
        </w:numPr>
        <w:spacing w:after="13" w:line="267" w:lineRule="auto"/>
        <w:ind w:right="4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</w:pPr>
      <w:r w:rsidRPr="000630B1">
        <w:rPr>
          <w:rFonts w:ascii="Times New Roman" w:eastAsia="Times New Roman" w:hAnsi="Times New Roman" w:cs="Times New Roman"/>
          <w:color w:val="000000"/>
          <w:kern w:val="2"/>
          <w:szCs w:val="22"/>
          <w:lang w:eastAsia="ru-RU"/>
          <w14:ligatures w14:val="standardContextual"/>
        </w:rPr>
        <w:t xml:space="preserve">Шанский, Н. М., Кудрявцева, Т.С. Что значит знать язык и владеть им.- Л., 2011. </w:t>
      </w:r>
    </w:p>
    <w:p w14:paraId="57C29ECB" w14:textId="77777777" w:rsidR="000630B1" w:rsidRPr="000630B1" w:rsidRDefault="000630B1" w:rsidP="000630B1">
      <w:pPr>
        <w:shd w:val="clear" w:color="auto" w:fill="FFFFFF" w:themeFill="background1"/>
        <w:rPr>
          <w:rFonts w:ascii="Times New Roman" w:hAnsi="Times New Roman" w:cs="Times New Roman"/>
        </w:rPr>
      </w:pPr>
    </w:p>
    <w:p w14:paraId="6052BBB1" w14:textId="77777777" w:rsidR="000630B1" w:rsidRPr="000630B1" w:rsidRDefault="000630B1" w:rsidP="000630B1">
      <w:pPr>
        <w:spacing w:line="240" w:lineRule="atLeast"/>
        <w:rPr>
          <w:rFonts w:ascii="Times New Roman" w:hAnsi="Times New Roman" w:cs="Times New Roman"/>
          <w:b/>
          <w:bCs/>
        </w:rPr>
      </w:pPr>
      <w:r w:rsidRPr="000630B1">
        <w:rPr>
          <w:rFonts w:ascii="Times New Roman" w:hAnsi="Times New Roman" w:cs="Times New Roman"/>
          <w:b/>
          <w:bCs/>
        </w:rPr>
        <w:t>Интернет - источники</w:t>
      </w:r>
    </w:p>
    <w:p w14:paraId="60F76F5B" w14:textId="77777777" w:rsidR="000630B1" w:rsidRPr="000630B1" w:rsidRDefault="000630B1" w:rsidP="000630B1">
      <w:pPr>
        <w:numPr>
          <w:ilvl w:val="0"/>
          <w:numId w:val="24"/>
        </w:numPr>
        <w:spacing w:after="200" w:line="360" w:lineRule="auto"/>
        <w:contextualSpacing/>
        <w:rPr>
          <w:rFonts w:ascii="Times New Roman" w:eastAsiaTheme="minorHAnsi" w:hAnsi="Times New Roman" w:cs="Times New Roman"/>
          <w:sz w:val="22"/>
          <w:szCs w:val="22"/>
        </w:rPr>
      </w:pPr>
      <w:hyperlink r:id="rId15" w:history="1"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  <w:lang w:val="en-US"/>
          </w:rPr>
          <w:t>http</w:t>
        </w:r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</w:rPr>
          <w:t>://</w:t>
        </w:r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  <w:lang w:val="en-US"/>
          </w:rPr>
          <w:t>mpgu</w:t>
        </w:r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</w:rPr>
          <w:t>.</w:t>
        </w:r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  <w:lang w:val="en-US"/>
          </w:rPr>
          <w:t>su</w:t>
        </w:r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</w:rPr>
          <w:t>/</w:t>
        </w:r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  <w:lang w:val="en-US"/>
          </w:rPr>
          <w:t>integration</w:t>
        </w:r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</w:rPr>
          <w:t>/</w:t>
        </w:r>
      </w:hyperlink>
    </w:p>
    <w:p w14:paraId="0F77F225" w14:textId="77777777" w:rsidR="000630B1" w:rsidRPr="000630B1" w:rsidRDefault="000630B1" w:rsidP="000630B1">
      <w:pPr>
        <w:numPr>
          <w:ilvl w:val="0"/>
          <w:numId w:val="24"/>
        </w:numPr>
        <w:spacing w:after="200" w:line="360" w:lineRule="auto"/>
        <w:contextualSpacing/>
        <w:rPr>
          <w:rFonts w:ascii="Times New Roman" w:eastAsiaTheme="minorHAnsi" w:hAnsi="Times New Roman" w:cs="Times New Roman"/>
        </w:rPr>
      </w:pPr>
      <w:hyperlink r:id="rId16" w:history="1"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  <w:lang w:val="en-US"/>
          </w:rPr>
          <w:t>http</w:t>
        </w:r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</w:rPr>
          <w:t>://</w:t>
        </w:r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  <w:lang w:val="en-US"/>
          </w:rPr>
          <w:t>www</w:t>
        </w:r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</w:rPr>
          <w:t>.</w:t>
        </w:r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  <w:lang w:val="en-US"/>
          </w:rPr>
          <w:t>etnosfera</w:t>
        </w:r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</w:rPr>
          <w:t>.</w:t>
        </w:r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  <w:lang w:val="en-US"/>
          </w:rPr>
          <w:t>ru</w:t>
        </w:r>
      </w:hyperlink>
      <w:r w:rsidRPr="000630B1">
        <w:rPr>
          <w:rFonts w:ascii="Times New Roman" w:eastAsiaTheme="minorHAnsi" w:hAnsi="Times New Roman" w:cs="Times New Roman"/>
        </w:rPr>
        <w:t xml:space="preserve"> </w:t>
      </w:r>
    </w:p>
    <w:p w14:paraId="07912121" w14:textId="77777777" w:rsidR="000630B1" w:rsidRPr="000630B1" w:rsidRDefault="000630B1" w:rsidP="000630B1">
      <w:pPr>
        <w:numPr>
          <w:ilvl w:val="0"/>
          <w:numId w:val="24"/>
        </w:numPr>
        <w:spacing w:after="200" w:line="360" w:lineRule="auto"/>
        <w:contextualSpacing/>
        <w:rPr>
          <w:rFonts w:ascii="Times New Roman" w:eastAsiaTheme="minorHAnsi" w:hAnsi="Times New Roman" w:cs="Times New Roman"/>
        </w:rPr>
      </w:pPr>
      <w:hyperlink r:id="rId17" w:history="1"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</w:rPr>
          <w:t>https://detipeterburga.ru/</w:t>
        </w:r>
      </w:hyperlink>
      <w:r w:rsidRPr="000630B1">
        <w:rPr>
          <w:rFonts w:ascii="Times New Roman" w:eastAsiaTheme="minorHAnsi" w:hAnsi="Times New Roman" w:cs="Times New Roman"/>
        </w:rPr>
        <w:t xml:space="preserve"> </w:t>
      </w:r>
    </w:p>
    <w:p w14:paraId="65B09E7E" w14:textId="77777777" w:rsidR="000630B1" w:rsidRPr="000630B1" w:rsidRDefault="000630B1" w:rsidP="000630B1">
      <w:pPr>
        <w:numPr>
          <w:ilvl w:val="0"/>
          <w:numId w:val="24"/>
        </w:numPr>
        <w:spacing w:after="200" w:line="360" w:lineRule="auto"/>
        <w:contextualSpacing/>
        <w:rPr>
          <w:rFonts w:ascii="Times New Roman" w:eastAsiaTheme="minorHAnsi" w:hAnsi="Times New Roman" w:cs="Times New Roman"/>
        </w:rPr>
      </w:pPr>
      <w:hyperlink r:id="rId18" w:history="1"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</w:rPr>
          <w:t>http://odinakovo-raznie.ru/</w:t>
        </w:r>
      </w:hyperlink>
      <w:r w:rsidRPr="000630B1">
        <w:rPr>
          <w:rFonts w:ascii="Times New Roman" w:eastAsiaTheme="minorHAnsi" w:hAnsi="Times New Roman" w:cs="Times New Roman"/>
        </w:rPr>
        <w:t xml:space="preserve"> </w:t>
      </w:r>
    </w:p>
    <w:p w14:paraId="43BD27C2" w14:textId="77777777" w:rsidR="000630B1" w:rsidRPr="000630B1" w:rsidRDefault="000630B1" w:rsidP="000630B1">
      <w:pPr>
        <w:numPr>
          <w:ilvl w:val="0"/>
          <w:numId w:val="24"/>
        </w:numPr>
        <w:spacing w:after="200" w:line="360" w:lineRule="auto"/>
        <w:contextualSpacing/>
        <w:rPr>
          <w:rFonts w:ascii="Times New Roman" w:eastAsiaTheme="minorHAnsi" w:hAnsi="Times New Roman" w:cs="Times New Roman"/>
        </w:rPr>
      </w:pPr>
      <w:hyperlink r:id="rId19" w:anchor="/" w:history="1"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</w:rPr>
          <w:t>https://rus4chld.pushkininstitute.ru/#/</w:t>
        </w:r>
      </w:hyperlink>
      <w:r w:rsidRPr="000630B1">
        <w:rPr>
          <w:rFonts w:ascii="Times New Roman" w:eastAsiaTheme="minorHAnsi" w:hAnsi="Times New Roman" w:cs="Times New Roman"/>
        </w:rPr>
        <w:t xml:space="preserve"> </w:t>
      </w:r>
    </w:p>
    <w:p w14:paraId="4AAB0B1A" w14:textId="77777777" w:rsidR="000630B1" w:rsidRPr="000630B1" w:rsidRDefault="000630B1" w:rsidP="000630B1">
      <w:pPr>
        <w:numPr>
          <w:ilvl w:val="0"/>
          <w:numId w:val="24"/>
        </w:numPr>
        <w:spacing w:after="200" w:line="360" w:lineRule="auto"/>
        <w:contextualSpacing/>
        <w:rPr>
          <w:rFonts w:ascii="Times New Roman" w:eastAsiaTheme="minorHAnsi" w:hAnsi="Times New Roman" w:cs="Times New Roman"/>
        </w:rPr>
      </w:pPr>
      <w:hyperlink r:id="rId20" w:history="1"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</w:rPr>
          <w:t>https://pushkininstitute.ru/</w:t>
        </w:r>
      </w:hyperlink>
      <w:r w:rsidRPr="000630B1">
        <w:rPr>
          <w:rFonts w:ascii="Times New Roman" w:eastAsiaTheme="minorHAnsi" w:hAnsi="Times New Roman" w:cs="Times New Roman"/>
        </w:rPr>
        <w:t xml:space="preserve"> </w:t>
      </w:r>
    </w:p>
    <w:p w14:paraId="1ED5C52E" w14:textId="77777777" w:rsidR="000630B1" w:rsidRPr="000630B1" w:rsidRDefault="000630B1" w:rsidP="000630B1">
      <w:pPr>
        <w:numPr>
          <w:ilvl w:val="0"/>
          <w:numId w:val="24"/>
        </w:numPr>
        <w:spacing w:after="200" w:line="360" w:lineRule="auto"/>
        <w:contextualSpacing/>
        <w:rPr>
          <w:rFonts w:ascii="Times New Roman" w:eastAsiaTheme="minorHAnsi" w:hAnsi="Times New Roman" w:cs="Times New Roman"/>
          <w:sz w:val="22"/>
          <w:szCs w:val="22"/>
        </w:rPr>
      </w:pPr>
      <w:hyperlink r:id="rId21" w:history="1"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</w:rPr>
          <w:t>https://psyjournals.ru/psyedu/2015/n1/75184.shtml</w:t>
        </w:r>
      </w:hyperlink>
    </w:p>
    <w:p w14:paraId="09FA3C4C" w14:textId="77777777" w:rsidR="000630B1" w:rsidRPr="000630B1" w:rsidRDefault="000630B1" w:rsidP="000630B1">
      <w:pPr>
        <w:numPr>
          <w:ilvl w:val="0"/>
          <w:numId w:val="24"/>
        </w:numPr>
        <w:spacing w:after="200" w:line="360" w:lineRule="auto"/>
        <w:contextualSpacing/>
        <w:rPr>
          <w:rFonts w:ascii="Times New Roman" w:eastAsiaTheme="minorHAnsi" w:hAnsi="Times New Roman" w:cs="Times New Roman"/>
        </w:rPr>
      </w:pPr>
      <w:hyperlink r:id="rId22" w:history="1"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  <w:lang w:val="en-US"/>
          </w:rPr>
          <w:t>https</w:t>
        </w:r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</w:rPr>
          <w:t>://</w:t>
        </w:r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  <w:lang w:val="en-US"/>
          </w:rPr>
          <w:t>psyjournals</w:t>
        </w:r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</w:rPr>
          <w:t>.</w:t>
        </w:r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  <w:lang w:val="en-US"/>
          </w:rPr>
          <w:t>ru</w:t>
        </w:r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</w:rPr>
          <w:t>/</w:t>
        </w:r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  <w:lang w:val="en-US"/>
          </w:rPr>
          <w:t>kip</w:t>
        </w:r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</w:rPr>
          <w:t>/2014/</w:t>
        </w:r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  <w:lang w:val="en-US"/>
          </w:rPr>
          <w:t>n</w:t>
        </w:r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</w:rPr>
          <w:t>1/67635.</w:t>
        </w:r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  <w:lang w:val="en-US"/>
          </w:rPr>
          <w:t>shtml</w:t>
        </w:r>
      </w:hyperlink>
      <w:r w:rsidRPr="000630B1">
        <w:rPr>
          <w:rFonts w:ascii="Times New Roman" w:eastAsiaTheme="minorHAnsi" w:hAnsi="Times New Roman" w:cs="Times New Roman"/>
        </w:rPr>
        <w:t xml:space="preserve"> </w:t>
      </w:r>
    </w:p>
    <w:p w14:paraId="5FE7E721" w14:textId="77777777" w:rsidR="000630B1" w:rsidRPr="000630B1" w:rsidRDefault="000630B1" w:rsidP="000630B1">
      <w:pPr>
        <w:numPr>
          <w:ilvl w:val="0"/>
          <w:numId w:val="24"/>
        </w:numPr>
        <w:spacing w:after="200" w:line="360" w:lineRule="auto"/>
        <w:contextualSpacing/>
        <w:rPr>
          <w:rFonts w:ascii="Times New Roman" w:eastAsiaTheme="minorHAnsi" w:hAnsi="Times New Roman" w:cs="Times New Roman"/>
        </w:rPr>
      </w:pPr>
      <w:hyperlink r:id="rId23" w:history="1"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  <w:lang w:val="en-US"/>
          </w:rPr>
          <w:t>https</w:t>
        </w:r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</w:rPr>
          <w:t>://</w:t>
        </w:r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  <w:lang w:val="en-US"/>
          </w:rPr>
          <w:t>psyjournals</w:t>
        </w:r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</w:rPr>
          <w:t>.</w:t>
        </w:r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  <w:lang w:val="en-US"/>
          </w:rPr>
          <w:t>ru</w:t>
        </w:r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</w:rPr>
          <w:t>/</w:t>
        </w:r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  <w:lang w:val="en-US"/>
          </w:rPr>
          <w:t>psyedu</w:t>
        </w:r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</w:rPr>
          <w:t>/2013/</w:t>
        </w:r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  <w:lang w:val="en-US"/>
          </w:rPr>
          <w:t>n</w:t>
        </w:r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</w:rPr>
          <w:t>3/63355.</w:t>
        </w:r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  <w:lang w:val="en-US"/>
          </w:rPr>
          <w:t>shtml</w:t>
        </w:r>
      </w:hyperlink>
    </w:p>
    <w:p w14:paraId="5E9ACDAE" w14:textId="77777777" w:rsidR="000630B1" w:rsidRPr="000630B1" w:rsidRDefault="000630B1" w:rsidP="000630B1">
      <w:pPr>
        <w:numPr>
          <w:ilvl w:val="0"/>
          <w:numId w:val="24"/>
        </w:numPr>
        <w:spacing w:after="200" w:line="360" w:lineRule="auto"/>
        <w:contextualSpacing/>
        <w:rPr>
          <w:rFonts w:ascii="Times New Roman" w:eastAsiaTheme="minorHAnsi" w:hAnsi="Times New Roman" w:cs="Times New Roman"/>
          <w:sz w:val="22"/>
          <w:szCs w:val="22"/>
        </w:rPr>
      </w:pPr>
      <w:hyperlink r:id="rId24" w:history="1"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</w:rPr>
          <w:t>https://pedagogika.snauka.ru/2013/01/824</w:t>
        </w:r>
      </w:hyperlink>
    </w:p>
    <w:p w14:paraId="73D16D3E" w14:textId="77777777" w:rsidR="000630B1" w:rsidRPr="000630B1" w:rsidRDefault="000630B1" w:rsidP="000630B1">
      <w:pPr>
        <w:numPr>
          <w:ilvl w:val="0"/>
          <w:numId w:val="24"/>
        </w:numPr>
        <w:spacing w:after="200" w:line="360" w:lineRule="auto"/>
        <w:contextualSpacing/>
        <w:rPr>
          <w:rFonts w:ascii="Times New Roman" w:eastAsiaTheme="minorHAnsi" w:hAnsi="Times New Roman" w:cs="Times New Roman"/>
          <w:sz w:val="22"/>
          <w:szCs w:val="22"/>
        </w:rPr>
      </w:pPr>
      <w:hyperlink r:id="rId25" w:history="1"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</w:rPr>
          <w:t>https://xn--d1aacbif0ed9g.xn--p1ai</w:t>
        </w:r>
      </w:hyperlink>
    </w:p>
    <w:p w14:paraId="4458C5FB" w14:textId="77777777" w:rsidR="000630B1" w:rsidRPr="000630B1" w:rsidRDefault="000630B1" w:rsidP="000630B1">
      <w:pPr>
        <w:numPr>
          <w:ilvl w:val="0"/>
          <w:numId w:val="24"/>
        </w:numPr>
        <w:spacing w:after="200" w:line="240" w:lineRule="atLeast"/>
        <w:contextualSpacing/>
        <w:rPr>
          <w:rFonts w:ascii="Times New Roman" w:eastAsiaTheme="minorHAnsi" w:hAnsi="Times New Roman" w:cs="Times New Roman"/>
          <w:sz w:val="22"/>
          <w:szCs w:val="22"/>
        </w:rPr>
      </w:pPr>
      <w:hyperlink r:id="rId26" w:history="1"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</w:rPr>
          <w:t>https://rus.study/textbook-about</w:t>
        </w:r>
      </w:hyperlink>
    </w:p>
    <w:p w14:paraId="1CAFFBBD" w14:textId="77777777" w:rsidR="000630B1" w:rsidRPr="000630B1" w:rsidRDefault="000630B1" w:rsidP="000630B1">
      <w:pPr>
        <w:numPr>
          <w:ilvl w:val="0"/>
          <w:numId w:val="24"/>
        </w:numPr>
        <w:spacing w:after="200" w:line="240" w:lineRule="atLeast"/>
        <w:contextualSpacing/>
        <w:rPr>
          <w:rFonts w:ascii="Times New Roman" w:eastAsiaTheme="minorHAnsi" w:hAnsi="Times New Roman" w:cs="Times New Roman"/>
          <w:sz w:val="22"/>
          <w:szCs w:val="22"/>
        </w:rPr>
      </w:pPr>
      <w:hyperlink r:id="rId27" w:history="1"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</w:rPr>
          <w:t>http://www.gramota.ru</w:t>
        </w:r>
      </w:hyperlink>
    </w:p>
    <w:p w14:paraId="26593510" w14:textId="77777777" w:rsidR="000630B1" w:rsidRPr="000630B1" w:rsidRDefault="000630B1" w:rsidP="000630B1">
      <w:pPr>
        <w:numPr>
          <w:ilvl w:val="0"/>
          <w:numId w:val="24"/>
        </w:numPr>
        <w:spacing w:after="200" w:line="360" w:lineRule="auto"/>
        <w:contextualSpacing/>
        <w:rPr>
          <w:rFonts w:ascii="Times New Roman" w:eastAsiaTheme="minorHAnsi" w:hAnsi="Times New Roman" w:cs="Times New Roman"/>
          <w:sz w:val="22"/>
          <w:szCs w:val="22"/>
        </w:rPr>
      </w:pPr>
      <w:hyperlink r:id="rId28" w:history="1"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</w:rPr>
          <w:t>http://ru.wikibooks.org/wiki</w:t>
        </w:r>
      </w:hyperlink>
    </w:p>
    <w:p w14:paraId="47557184" w14:textId="77777777" w:rsidR="000630B1" w:rsidRPr="000630B1" w:rsidRDefault="000630B1" w:rsidP="000630B1">
      <w:pPr>
        <w:numPr>
          <w:ilvl w:val="0"/>
          <w:numId w:val="24"/>
        </w:numPr>
        <w:spacing w:after="200" w:line="360" w:lineRule="auto"/>
        <w:contextualSpacing/>
        <w:rPr>
          <w:rFonts w:ascii="Times New Roman" w:eastAsiaTheme="minorHAnsi" w:hAnsi="Times New Roman" w:cs="Times New Roman"/>
          <w:sz w:val="22"/>
          <w:szCs w:val="22"/>
        </w:rPr>
      </w:pPr>
      <w:hyperlink r:id="rId29" w:history="1">
        <w:r w:rsidRPr="000630B1">
          <w:rPr>
            <w:rFonts w:ascii="Times New Roman" w:eastAsiaTheme="minorHAnsi" w:hAnsi="Times New Roman" w:cs="Times New Roman"/>
            <w:color w:val="0563C1" w:themeColor="hyperlink"/>
            <w:sz w:val="22"/>
            <w:szCs w:val="22"/>
            <w:u w:val="single"/>
          </w:rPr>
          <w:t>http://ru.wikibooks.org/wiki</w:t>
        </w:r>
      </w:hyperlink>
    </w:p>
    <w:p w14:paraId="33F0B277" w14:textId="77777777" w:rsidR="000630B1" w:rsidRPr="000630B1" w:rsidRDefault="000630B1" w:rsidP="000630B1">
      <w:pPr>
        <w:spacing w:line="360" w:lineRule="auto"/>
        <w:rPr>
          <w:rFonts w:ascii="Times New Roman" w:hAnsi="Times New Roman" w:cs="Times New Roman"/>
        </w:rPr>
      </w:pPr>
    </w:p>
    <w:p w14:paraId="33FB4D15" w14:textId="77777777" w:rsidR="000630B1" w:rsidRPr="000630B1" w:rsidRDefault="000630B1" w:rsidP="000630B1">
      <w:pPr>
        <w:shd w:val="clear" w:color="auto" w:fill="FFFFFF" w:themeFill="background1"/>
        <w:rPr>
          <w:rFonts w:ascii="Times New Roman" w:hAnsi="Times New Roman" w:cs="Times New Roman"/>
        </w:rPr>
      </w:pPr>
    </w:p>
    <w:p w14:paraId="4AC8EDE7" w14:textId="77777777" w:rsidR="000630B1" w:rsidRPr="000630B1" w:rsidRDefault="000630B1" w:rsidP="000630B1">
      <w:pPr>
        <w:rPr>
          <w:rFonts w:ascii="Times New Roman" w:hAnsi="Times New Roman" w:cs="Times New Roman"/>
        </w:rPr>
      </w:pPr>
    </w:p>
    <w:p w14:paraId="195B9781" w14:textId="77777777" w:rsidR="000630B1" w:rsidRPr="000630B1" w:rsidRDefault="000630B1" w:rsidP="000630B1">
      <w:pPr>
        <w:shd w:val="clear" w:color="auto" w:fill="FFFFFF" w:themeFill="background1"/>
        <w:rPr>
          <w:rFonts w:ascii="Times New Roman" w:hAnsi="Times New Roman" w:cs="Times New Roman"/>
        </w:rPr>
      </w:pPr>
    </w:p>
    <w:p w14:paraId="69F25D1E" w14:textId="3B401AE6" w:rsidR="00EB0543" w:rsidRPr="009675E2" w:rsidRDefault="00EB0543" w:rsidP="000630B1">
      <w:pPr>
        <w:spacing w:after="160" w:line="259" w:lineRule="auto"/>
        <w:jc w:val="center"/>
        <w:rPr>
          <w:rFonts w:ascii="Times New Roman" w:hAnsi="Times New Roman" w:cs="Times New Roman"/>
        </w:rPr>
      </w:pPr>
    </w:p>
    <w:sectPr w:rsidR="00EB0543" w:rsidRPr="00967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1.25pt;height:11.25pt" o:bullet="t">
        <v:imagedata r:id="rId1" o:title="msoCC9C"/>
      </v:shape>
    </w:pict>
  </w:numPicBullet>
  <w:abstractNum w:abstractNumId="0" w15:restartNumberingAfterBreak="0">
    <w:nsid w:val="014A2942"/>
    <w:multiLevelType w:val="hybridMultilevel"/>
    <w:tmpl w:val="0B446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C052A"/>
    <w:multiLevelType w:val="hybridMultilevel"/>
    <w:tmpl w:val="7CCE8FB2"/>
    <w:lvl w:ilvl="0" w:tplc="0419000D">
      <w:start w:val="1"/>
      <w:numFmt w:val="bullet"/>
      <w:lvlText w:val=""/>
      <w:lvlJc w:val="left"/>
      <w:pPr>
        <w:ind w:left="7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" w15:restartNumberingAfterBreak="0">
    <w:nsid w:val="08863114"/>
    <w:multiLevelType w:val="hybridMultilevel"/>
    <w:tmpl w:val="07CEC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D5E82"/>
    <w:multiLevelType w:val="hybridMultilevel"/>
    <w:tmpl w:val="F0B27B76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122301DD"/>
    <w:multiLevelType w:val="hybridMultilevel"/>
    <w:tmpl w:val="8522F664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 w15:restartNumberingAfterBreak="0">
    <w:nsid w:val="15B62390"/>
    <w:multiLevelType w:val="hybridMultilevel"/>
    <w:tmpl w:val="F8AA5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947F6"/>
    <w:multiLevelType w:val="hybridMultilevel"/>
    <w:tmpl w:val="D3A88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517E8"/>
    <w:multiLevelType w:val="hybridMultilevel"/>
    <w:tmpl w:val="9A2AD8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D701F4"/>
    <w:multiLevelType w:val="hybridMultilevel"/>
    <w:tmpl w:val="1FBE0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13888"/>
    <w:multiLevelType w:val="hybridMultilevel"/>
    <w:tmpl w:val="D2325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380CC7"/>
    <w:multiLevelType w:val="hybridMultilevel"/>
    <w:tmpl w:val="CB2CD0FE"/>
    <w:lvl w:ilvl="0" w:tplc="1A942A6E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E450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8ECBD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86837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E032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9652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6051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44F8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22EBC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6E5051"/>
    <w:multiLevelType w:val="hybridMultilevel"/>
    <w:tmpl w:val="083AE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F0BAD"/>
    <w:multiLevelType w:val="hybridMultilevel"/>
    <w:tmpl w:val="2DB27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8D63F9"/>
    <w:multiLevelType w:val="hybridMultilevel"/>
    <w:tmpl w:val="447A4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E4A64"/>
    <w:multiLevelType w:val="hybridMultilevel"/>
    <w:tmpl w:val="4156D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7B1F8F"/>
    <w:multiLevelType w:val="hybridMultilevel"/>
    <w:tmpl w:val="EE5AAF42"/>
    <w:lvl w:ilvl="0" w:tplc="0419000F">
      <w:start w:val="1"/>
      <w:numFmt w:val="decimal"/>
      <w:lvlText w:val="%1."/>
      <w:lvlJc w:val="left"/>
      <w:pPr>
        <w:ind w:left="735" w:hanging="360"/>
      </w:p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48425A95"/>
    <w:multiLevelType w:val="hybridMultilevel"/>
    <w:tmpl w:val="AC2CB71E"/>
    <w:lvl w:ilvl="0" w:tplc="92288E58">
      <w:start w:val="1"/>
      <w:numFmt w:val="bullet"/>
      <w:lvlText w:val="•"/>
      <w:lvlJc w:val="left"/>
      <w:pPr>
        <w:ind w:left="2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68DE9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96B06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7C46D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C0B73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0ABD7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989BC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1CEC2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5E994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FFA024A"/>
    <w:multiLevelType w:val="hybridMultilevel"/>
    <w:tmpl w:val="EC4232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396C00"/>
    <w:multiLevelType w:val="hybridMultilevel"/>
    <w:tmpl w:val="C3E817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12209B"/>
    <w:multiLevelType w:val="hybridMultilevel"/>
    <w:tmpl w:val="3C0E2F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6571AC"/>
    <w:multiLevelType w:val="hybridMultilevel"/>
    <w:tmpl w:val="2362B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FD1F1D"/>
    <w:multiLevelType w:val="hybridMultilevel"/>
    <w:tmpl w:val="A9885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63294"/>
    <w:multiLevelType w:val="hybridMultilevel"/>
    <w:tmpl w:val="294C9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3F0624"/>
    <w:multiLevelType w:val="hybridMultilevel"/>
    <w:tmpl w:val="78A81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C73E41"/>
    <w:multiLevelType w:val="hybridMultilevel"/>
    <w:tmpl w:val="F40C21A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2859AF"/>
    <w:multiLevelType w:val="hybridMultilevel"/>
    <w:tmpl w:val="19146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B90463"/>
    <w:multiLevelType w:val="multilevel"/>
    <w:tmpl w:val="CF020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11578216">
    <w:abstractNumId w:val="25"/>
  </w:num>
  <w:num w:numId="2" w16cid:durableId="1644382227">
    <w:abstractNumId w:val="4"/>
  </w:num>
  <w:num w:numId="3" w16cid:durableId="87822182">
    <w:abstractNumId w:val="1"/>
  </w:num>
  <w:num w:numId="4" w16cid:durableId="1041978572">
    <w:abstractNumId w:val="19"/>
  </w:num>
  <w:num w:numId="5" w16cid:durableId="1687320802">
    <w:abstractNumId w:val="3"/>
  </w:num>
  <w:num w:numId="6" w16cid:durableId="1637106241">
    <w:abstractNumId w:val="7"/>
  </w:num>
  <w:num w:numId="7" w16cid:durableId="1614358299">
    <w:abstractNumId w:val="18"/>
  </w:num>
  <w:num w:numId="8" w16cid:durableId="978459214">
    <w:abstractNumId w:val="24"/>
  </w:num>
  <w:num w:numId="9" w16cid:durableId="899368778">
    <w:abstractNumId w:val="6"/>
  </w:num>
  <w:num w:numId="10" w16cid:durableId="1418332674">
    <w:abstractNumId w:val="5"/>
  </w:num>
  <w:num w:numId="11" w16cid:durableId="2118940560">
    <w:abstractNumId w:val="11"/>
  </w:num>
  <w:num w:numId="12" w16cid:durableId="96679549">
    <w:abstractNumId w:val="0"/>
  </w:num>
  <w:num w:numId="13" w16cid:durableId="1683817352">
    <w:abstractNumId w:val="8"/>
  </w:num>
  <w:num w:numId="14" w16cid:durableId="1997801383">
    <w:abstractNumId w:val="17"/>
  </w:num>
  <w:num w:numId="15" w16cid:durableId="887228707">
    <w:abstractNumId w:val="13"/>
  </w:num>
  <w:num w:numId="16" w16cid:durableId="674108379">
    <w:abstractNumId w:val="22"/>
  </w:num>
  <w:num w:numId="17" w16cid:durableId="516045364">
    <w:abstractNumId w:val="12"/>
  </w:num>
  <w:num w:numId="18" w16cid:durableId="616571620">
    <w:abstractNumId w:val="16"/>
  </w:num>
  <w:num w:numId="19" w16cid:durableId="59059911">
    <w:abstractNumId w:val="10"/>
  </w:num>
  <w:num w:numId="20" w16cid:durableId="1711343171">
    <w:abstractNumId w:val="20"/>
  </w:num>
  <w:num w:numId="21" w16cid:durableId="1036809284">
    <w:abstractNumId w:val="26"/>
  </w:num>
  <w:num w:numId="22" w16cid:durableId="1077439278">
    <w:abstractNumId w:val="9"/>
  </w:num>
  <w:num w:numId="23" w16cid:durableId="1265571721">
    <w:abstractNumId w:val="2"/>
  </w:num>
  <w:num w:numId="24" w16cid:durableId="185217525">
    <w:abstractNumId w:val="14"/>
  </w:num>
  <w:num w:numId="25" w16cid:durableId="1169710572">
    <w:abstractNumId w:val="23"/>
  </w:num>
  <w:num w:numId="26" w16cid:durableId="1706639382">
    <w:abstractNumId w:val="21"/>
  </w:num>
  <w:num w:numId="27" w16cid:durableId="9519365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543"/>
    <w:rsid w:val="00053607"/>
    <w:rsid w:val="000630B1"/>
    <w:rsid w:val="000A53E7"/>
    <w:rsid w:val="001943D8"/>
    <w:rsid w:val="00296282"/>
    <w:rsid w:val="002C21B8"/>
    <w:rsid w:val="002D77F7"/>
    <w:rsid w:val="003140D9"/>
    <w:rsid w:val="003B4409"/>
    <w:rsid w:val="004A58CD"/>
    <w:rsid w:val="00503EB0"/>
    <w:rsid w:val="00575D7D"/>
    <w:rsid w:val="00647736"/>
    <w:rsid w:val="006E42BE"/>
    <w:rsid w:val="00795CD1"/>
    <w:rsid w:val="009675E2"/>
    <w:rsid w:val="00A03F59"/>
    <w:rsid w:val="00A76A7E"/>
    <w:rsid w:val="00BC2BC0"/>
    <w:rsid w:val="00C62334"/>
    <w:rsid w:val="00CD073B"/>
    <w:rsid w:val="00D4482E"/>
    <w:rsid w:val="00D83970"/>
    <w:rsid w:val="00D84CDA"/>
    <w:rsid w:val="00DE5ACC"/>
    <w:rsid w:val="00E73D7E"/>
    <w:rsid w:val="00EB0543"/>
    <w:rsid w:val="00F125C8"/>
    <w:rsid w:val="00F7583C"/>
    <w:rsid w:val="00FA2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8B636"/>
  <w15:chartTrackingRefBased/>
  <w15:docId w15:val="{D0D2EAE1-2103-40BB-9EF8-DF50A31F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583C"/>
    <w:pPr>
      <w:spacing w:after="0" w:line="240" w:lineRule="auto"/>
    </w:pPr>
    <w:rPr>
      <w:rFonts w:eastAsiaTheme="minorEastAsia" w:cs="Calibri"/>
      <w:kern w:val="0"/>
      <w:sz w:val="24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Grid1"/>
    <w:rsid w:val="00F7583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95CD1"/>
    <w:pPr>
      <w:spacing w:after="200" w:line="276" w:lineRule="auto"/>
      <w:ind w:left="720"/>
      <w:contextualSpacing/>
    </w:pPr>
    <w:rPr>
      <w:rFonts w:eastAsiaTheme="minorHAnsi" w:cstheme="minorBidi"/>
      <w:sz w:val="22"/>
      <w:szCs w:val="22"/>
    </w:rPr>
  </w:style>
  <w:style w:type="character" w:customStyle="1" w:styleId="apple-converted-space">
    <w:name w:val="apple-converted-space"/>
    <w:basedOn w:val="a0"/>
    <w:rsid w:val="00795CD1"/>
  </w:style>
  <w:style w:type="character" w:styleId="a4">
    <w:name w:val="Strong"/>
    <w:basedOn w:val="a0"/>
    <w:uiPriority w:val="22"/>
    <w:qFormat/>
    <w:rsid w:val="00795CD1"/>
    <w:rPr>
      <w:b/>
      <w:bCs/>
    </w:rPr>
  </w:style>
  <w:style w:type="paragraph" w:styleId="a5">
    <w:name w:val="No Spacing"/>
    <w:uiPriority w:val="1"/>
    <w:qFormat/>
    <w:rsid w:val="00795CD1"/>
    <w:pPr>
      <w:spacing w:after="0" w:line="240" w:lineRule="auto"/>
    </w:pPr>
    <w:rPr>
      <w:kern w:val="0"/>
      <w14:ligatures w14:val="none"/>
    </w:rPr>
  </w:style>
  <w:style w:type="table" w:customStyle="1" w:styleId="TableGrid">
    <w:name w:val="TableGrid"/>
    <w:rsid w:val="00D8397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6"/>
    <w:uiPriority w:val="39"/>
    <w:rsid w:val="006E42BE"/>
    <w:pPr>
      <w:spacing w:after="0" w:line="240" w:lineRule="auto"/>
    </w:pPr>
    <w:rPr>
      <w:rFonts w:ascii="Calibri" w:eastAsia="Calibri" w:hAnsi="Calibri" w:cs="Calibri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6E4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9675E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675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7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alacts.ru/doc/federalnyi-zakon-ot-24071998-n-124-fz-ob/" TargetMode="External"/><Relationship Id="rId13" Type="http://schemas.openxmlformats.org/officeDocument/2006/relationships/hyperlink" Target="https://legalacts.ru/doc/pismo-minprosveshchenija-rossii-ot-26022021-n-03-205-o-metodicheskikh/" TargetMode="External"/><Relationship Id="rId18" Type="http://schemas.openxmlformats.org/officeDocument/2006/relationships/hyperlink" Target="http://odinakovo-raznie.ru/" TargetMode="External"/><Relationship Id="rId26" Type="http://schemas.openxmlformats.org/officeDocument/2006/relationships/hyperlink" Target="https://rus.study/textbook-about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psyjournals.ru/psyedu/2015/n1/75184.shtml" TargetMode="External"/><Relationship Id="rId7" Type="http://schemas.openxmlformats.org/officeDocument/2006/relationships/hyperlink" Target="https://legalacts.ru/doc/273_FZ-ob-obrazovanii/glava-11/statja-78/" TargetMode="External"/><Relationship Id="rId12" Type="http://schemas.openxmlformats.org/officeDocument/2006/relationships/hyperlink" Target="https://legalacts.ru/doc/prikaz-fadn-rossii-ot-17112020-n-142-ob-utverzhdenii/" TargetMode="External"/><Relationship Id="rId17" Type="http://schemas.openxmlformats.org/officeDocument/2006/relationships/hyperlink" Target="https://detipeterburga.ru/" TargetMode="External"/><Relationship Id="rId25" Type="http://schemas.openxmlformats.org/officeDocument/2006/relationships/hyperlink" Target="https://xn--d1aacbif0ed9g.xn--p1ai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tnosfera.ru" TargetMode="External"/><Relationship Id="rId20" Type="http://schemas.openxmlformats.org/officeDocument/2006/relationships/hyperlink" Target="https://pushkininstitute.ru/" TargetMode="External"/><Relationship Id="rId29" Type="http://schemas.openxmlformats.org/officeDocument/2006/relationships/hyperlink" Target="http://ru.wikibooks.org/wiki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egalacts.ru/kodeks/SK-RF/razdel-iv/glava-11/" TargetMode="External"/><Relationship Id="rId11" Type="http://schemas.openxmlformats.org/officeDocument/2006/relationships/hyperlink" Target="https://legalacts.ru/doc/ukaz-prezidenta-rf-ot-31102018-n-622-o-kontseptsii/" TargetMode="External"/><Relationship Id="rId24" Type="http://schemas.openxmlformats.org/officeDocument/2006/relationships/hyperlink" Target="https://pedagogika.snauka.ru/2013/01/824" TargetMode="External"/><Relationship Id="rId5" Type="http://schemas.openxmlformats.org/officeDocument/2006/relationships/hyperlink" Target="https://legalacts.ru/doc/Konstitucija-RF/" TargetMode="External"/><Relationship Id="rId15" Type="http://schemas.openxmlformats.org/officeDocument/2006/relationships/hyperlink" Target="http://mpgu.su/integration/" TargetMode="External"/><Relationship Id="rId23" Type="http://schemas.openxmlformats.org/officeDocument/2006/relationships/hyperlink" Target="https://psyjournals.ru/psyedu/2013/n3/63355.shtml" TargetMode="External"/><Relationship Id="rId28" Type="http://schemas.openxmlformats.org/officeDocument/2006/relationships/hyperlink" Target="http://ru.wikibooks.org/wiki" TargetMode="External"/><Relationship Id="rId10" Type="http://schemas.openxmlformats.org/officeDocument/2006/relationships/hyperlink" Target="https://legalacts.ru/doc/ukaz-prezidenta-rf-ot-07052012-n-602/" TargetMode="External"/><Relationship Id="rId19" Type="http://schemas.openxmlformats.org/officeDocument/2006/relationships/hyperlink" Target="https://rus4chld.pushkininstitute.ru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egalacts.ru/doc/115_FZ-o-pravovom-polozhenii-inostrannyh-grazhdan-v-rossijskoj-federacii/" TargetMode="External"/><Relationship Id="rId14" Type="http://schemas.openxmlformats.org/officeDocument/2006/relationships/hyperlink" Target="https://legalacts.ru/doc/pismo-minobrnauki-rossii-ot-23052016-n-vk-107407-o-sovershenstvovanii/" TargetMode="External"/><Relationship Id="rId22" Type="http://schemas.openxmlformats.org/officeDocument/2006/relationships/hyperlink" Target="https://psyjournals.ru/kip/2014/n1/67635.shtml" TargetMode="External"/><Relationship Id="rId27" Type="http://schemas.openxmlformats.org/officeDocument/2006/relationships/hyperlink" Target="http://www.gramota.ru" TargetMode="External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19</Pages>
  <Words>6316</Words>
  <Characters>36006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Казенова</dc:creator>
  <cp:keywords/>
  <dc:description/>
  <cp:lastModifiedBy>Светлана Казенова</cp:lastModifiedBy>
  <cp:revision>17</cp:revision>
  <dcterms:created xsi:type="dcterms:W3CDTF">2024-01-27T20:55:00Z</dcterms:created>
  <dcterms:modified xsi:type="dcterms:W3CDTF">2024-02-04T12:48:00Z</dcterms:modified>
</cp:coreProperties>
</file>